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1FF" w:rsidRDefault="000761FF" w:rsidP="00D701DF">
      <w:pPr>
        <w:spacing w:line="276" w:lineRule="auto"/>
        <w:rPr>
          <w:rFonts w:ascii="Arial" w:hAnsi="Arial" w:cs="Arial"/>
          <w:sz w:val="28"/>
          <w:szCs w:val="28"/>
        </w:rPr>
      </w:pPr>
      <w:r w:rsidRPr="00E0658B">
        <w:rPr>
          <w:rFonts w:ascii="Arial" w:hAnsi="Arial"/>
          <w:b/>
          <w:noProof/>
        </w:rPr>
        <w:drawing>
          <wp:anchor distT="0" distB="0" distL="114300" distR="114300" simplePos="0" relativeHeight="251770880" behindDoc="0" locked="0" layoutInCell="1" allowOverlap="1" wp14:anchorId="1748618A" wp14:editId="4ED2B084">
            <wp:simplePos x="0" y="0"/>
            <wp:positionH relativeFrom="margin">
              <wp:posOffset>2155825</wp:posOffset>
            </wp:positionH>
            <wp:positionV relativeFrom="paragraph">
              <wp:posOffset>28575</wp:posOffset>
            </wp:positionV>
            <wp:extent cx="1213485" cy="1200785"/>
            <wp:effectExtent l="0" t="0" r="5715" b="0"/>
            <wp:wrapSquare wrapText="bothSides"/>
            <wp:docPr id="52" name="Imagen 318" descr="http://upload.wikimedia.org/wikipedia/commons/c/c4/LOGO_UM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18" descr="http://upload.wikimedia.org/wikipedia/commons/c/c4/LOGO_UMNG.png"/>
                    <pic:cNvPicPr>
                      <a:picLocks noChangeAspect="1" noChangeArrowheads="1"/>
                    </pic:cNvPicPr>
                  </pic:nvPicPr>
                  <pic:blipFill>
                    <a:blip r:embed="rId8">
                      <a:extLst>
                        <a:ext uri="{28A0092B-C50C-407E-A947-70E740481C1C}">
                          <a14:useLocalDpi xmlns:a14="http://schemas.microsoft.com/office/drawing/2010/main" val="0"/>
                        </a:ext>
                      </a:extLst>
                    </a:blip>
                    <a:srcRect b="18298"/>
                    <a:stretch>
                      <a:fillRect/>
                    </a:stretch>
                  </pic:blipFill>
                  <pic:spPr bwMode="auto">
                    <a:xfrm>
                      <a:off x="0" y="0"/>
                      <a:ext cx="1213485" cy="1200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61FF" w:rsidRDefault="000761FF" w:rsidP="00D701DF">
      <w:pPr>
        <w:spacing w:line="276" w:lineRule="auto"/>
        <w:rPr>
          <w:rFonts w:ascii="Arial" w:hAnsi="Arial" w:cs="Arial"/>
          <w:sz w:val="28"/>
          <w:szCs w:val="28"/>
        </w:rPr>
      </w:pPr>
    </w:p>
    <w:p w:rsidR="000761FF" w:rsidRDefault="000761FF" w:rsidP="00D701DF">
      <w:pPr>
        <w:spacing w:line="276" w:lineRule="auto"/>
        <w:rPr>
          <w:rFonts w:ascii="Arial" w:hAnsi="Arial" w:cs="Arial"/>
          <w:sz w:val="28"/>
          <w:szCs w:val="28"/>
        </w:rPr>
      </w:pPr>
    </w:p>
    <w:p w:rsidR="000761FF" w:rsidRDefault="000761FF" w:rsidP="00D701DF">
      <w:pPr>
        <w:spacing w:line="276" w:lineRule="auto"/>
        <w:rPr>
          <w:rFonts w:ascii="Arial" w:hAnsi="Arial" w:cs="Arial"/>
          <w:sz w:val="28"/>
          <w:szCs w:val="28"/>
        </w:rPr>
      </w:pPr>
    </w:p>
    <w:p w:rsidR="000761FF" w:rsidRDefault="000761FF" w:rsidP="00D701DF">
      <w:pPr>
        <w:spacing w:line="276" w:lineRule="auto"/>
        <w:rPr>
          <w:rFonts w:ascii="Arial" w:hAnsi="Arial" w:cs="Arial"/>
          <w:sz w:val="28"/>
          <w:szCs w:val="28"/>
        </w:rPr>
      </w:pPr>
    </w:p>
    <w:p w:rsidR="000761FF" w:rsidRDefault="000761FF" w:rsidP="00D701DF">
      <w:pPr>
        <w:spacing w:line="276" w:lineRule="auto"/>
        <w:rPr>
          <w:rFonts w:ascii="Arial" w:hAnsi="Arial" w:cs="Arial"/>
          <w:sz w:val="28"/>
          <w:szCs w:val="28"/>
        </w:rPr>
      </w:pPr>
    </w:p>
    <w:p w:rsidR="000761FF" w:rsidRDefault="000761FF" w:rsidP="00D701DF">
      <w:pPr>
        <w:spacing w:line="276" w:lineRule="auto"/>
        <w:rPr>
          <w:rFonts w:ascii="Arial" w:hAnsi="Arial" w:cs="Arial"/>
          <w:sz w:val="28"/>
          <w:szCs w:val="28"/>
        </w:rPr>
      </w:pPr>
    </w:p>
    <w:p w:rsidR="000761FF" w:rsidRPr="00E0658B" w:rsidRDefault="000761FF" w:rsidP="00D701DF">
      <w:pPr>
        <w:numPr>
          <w:ilvl w:val="0"/>
          <w:numId w:val="6"/>
        </w:numPr>
        <w:tabs>
          <w:tab w:val="center" w:pos="4252"/>
          <w:tab w:val="right" w:pos="8504"/>
        </w:tabs>
        <w:spacing w:line="276" w:lineRule="auto"/>
        <w:ind w:right="360"/>
        <w:jc w:val="center"/>
        <w:rPr>
          <w:rFonts w:ascii="Arial" w:hAnsi="Arial" w:cs="Arial"/>
          <w:sz w:val="36"/>
          <w:szCs w:val="40"/>
        </w:rPr>
      </w:pPr>
      <w:r w:rsidRPr="00E0658B">
        <w:rPr>
          <w:rFonts w:ascii="Arial" w:hAnsi="Arial" w:cs="Arial"/>
          <w:b/>
          <w:sz w:val="36"/>
          <w:szCs w:val="40"/>
        </w:rPr>
        <w:t>UNIVERSIDAD MILITAR NUEVA GRANADA</w:t>
      </w:r>
    </w:p>
    <w:p w:rsidR="000761FF" w:rsidRPr="00E0658B" w:rsidRDefault="000761FF" w:rsidP="00D701DF">
      <w:pPr>
        <w:numPr>
          <w:ilvl w:val="0"/>
          <w:numId w:val="6"/>
        </w:numPr>
        <w:tabs>
          <w:tab w:val="center" w:pos="4252"/>
          <w:tab w:val="right" w:pos="8504"/>
        </w:tabs>
        <w:spacing w:line="276" w:lineRule="auto"/>
        <w:ind w:right="360"/>
        <w:jc w:val="center"/>
        <w:rPr>
          <w:rFonts w:ascii="Arial" w:hAnsi="Arial" w:cs="Arial"/>
          <w:sz w:val="36"/>
          <w:szCs w:val="40"/>
        </w:rPr>
      </w:pPr>
      <w:r w:rsidRPr="00E0658B">
        <w:rPr>
          <w:rFonts w:ascii="Arial" w:hAnsi="Arial" w:cs="Arial"/>
          <w:b/>
          <w:sz w:val="36"/>
          <w:szCs w:val="40"/>
        </w:rPr>
        <w:t>PROYECTO CAMPUS NUEVA GRANADA</w:t>
      </w:r>
    </w:p>
    <w:tbl>
      <w:tblPr>
        <w:tblW w:w="5062" w:type="pct"/>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Look w:val="01E0" w:firstRow="1" w:lastRow="1" w:firstColumn="1" w:lastColumn="1" w:noHBand="0" w:noVBand="0"/>
      </w:tblPr>
      <w:tblGrid>
        <w:gridCol w:w="5633"/>
        <w:gridCol w:w="1611"/>
        <w:gridCol w:w="1627"/>
      </w:tblGrid>
      <w:tr w:rsidR="000761FF" w:rsidRPr="00E0658B" w:rsidTr="000761FF">
        <w:trPr>
          <w:cantSplit/>
        </w:trPr>
        <w:tc>
          <w:tcPr>
            <w:tcW w:w="3175" w:type="pct"/>
            <w:vMerge w:val="restart"/>
            <w:vAlign w:val="center"/>
          </w:tcPr>
          <w:p w:rsidR="000761FF" w:rsidRPr="008A5A91" w:rsidRDefault="000761FF" w:rsidP="00D701DF">
            <w:pPr>
              <w:pStyle w:val="Prrafodelista"/>
              <w:numPr>
                <w:ilvl w:val="0"/>
                <w:numId w:val="6"/>
              </w:numPr>
              <w:spacing w:line="276" w:lineRule="auto"/>
              <w:jc w:val="center"/>
              <w:rPr>
                <w:rFonts w:ascii="Arial" w:hAnsi="Arial" w:cs="Arial"/>
                <w:b/>
                <w:bCs/>
                <w:sz w:val="18"/>
                <w:szCs w:val="18"/>
              </w:rPr>
            </w:pPr>
            <w:r w:rsidRPr="008A5A91">
              <w:rPr>
                <w:rFonts w:ascii="Arial" w:hAnsi="Arial" w:cs="Arial"/>
                <w:b/>
                <w:sz w:val="18"/>
                <w:szCs w:val="18"/>
              </w:rPr>
              <w:t>DISEÑOS Y ESTUDIOS TÉCNICOS DEL EDIFICIO DE LABORATORIOS DE CAMPUS SEGUNDA FASE, EN LO REFERENTE AL DISEÑO ARQUITECTÓNICO, DISEÑO Y CÁLCULO ESTRUCTURAL (AJUSTADO A LA NSR-10) DISEÑO Y CÁLCULO ELÉCTRICO, DISEÑO Y CÁLCULO HIDROSANITARIO, DISEÑO Y CÁLCULO DE CONECTIVIDAD, VOZ, DATOS, VIDEO Y SEGURIDAD, DISEÑO DE MOBILIARIO, ESPECIFICACIONES, CANTIDADES DE OBRA Y PRESUPUESTO CON ACOMPAÑAMIENTO PARA EL TRÁMITE Y LA OBTENCIÓN DE LA LICENCIA Y DE LOS PERMISOS NECESARIOS PARA LA EJECUCIÓN DEL PROYECTO EN EL CAMPUS NUEVA GRANADA EN CAJICÁ</w:t>
            </w:r>
          </w:p>
        </w:tc>
        <w:tc>
          <w:tcPr>
            <w:tcW w:w="1825" w:type="pct"/>
            <w:gridSpan w:val="2"/>
            <w:vAlign w:val="center"/>
          </w:tcPr>
          <w:p w:rsidR="000761FF" w:rsidRPr="00E0658B" w:rsidRDefault="000761FF" w:rsidP="00D701DF">
            <w:pPr>
              <w:numPr>
                <w:ilvl w:val="0"/>
                <w:numId w:val="6"/>
              </w:numPr>
              <w:spacing w:line="276" w:lineRule="auto"/>
              <w:jc w:val="center"/>
              <w:rPr>
                <w:rFonts w:ascii="Arial" w:hAnsi="Arial" w:cs="Arial"/>
              </w:rPr>
            </w:pPr>
            <w:r w:rsidRPr="00E0658B">
              <w:rPr>
                <w:rFonts w:ascii="Arial" w:hAnsi="Arial" w:cs="Arial"/>
              </w:rPr>
              <w:t>Codificación:</w:t>
            </w:r>
          </w:p>
          <w:p w:rsidR="000761FF" w:rsidRPr="00E0658B" w:rsidRDefault="00010CFF" w:rsidP="00231185">
            <w:pPr>
              <w:numPr>
                <w:ilvl w:val="0"/>
                <w:numId w:val="6"/>
              </w:numPr>
              <w:spacing w:line="276" w:lineRule="auto"/>
              <w:jc w:val="center"/>
              <w:rPr>
                <w:rFonts w:ascii="Arial" w:hAnsi="Arial" w:cs="Arial"/>
              </w:rPr>
            </w:pPr>
            <w:r>
              <w:rPr>
                <w:rFonts w:ascii="Arial" w:hAnsi="Arial" w:cs="Arial"/>
                <w:b/>
              </w:rPr>
              <w:t>CDELF-MEMORIAS- GAS PROPANO</w:t>
            </w:r>
          </w:p>
        </w:tc>
      </w:tr>
      <w:tr w:rsidR="000761FF" w:rsidRPr="00E0658B" w:rsidTr="000761FF">
        <w:trPr>
          <w:cantSplit/>
        </w:trPr>
        <w:tc>
          <w:tcPr>
            <w:tcW w:w="3175" w:type="pct"/>
            <w:vMerge/>
            <w:vAlign w:val="center"/>
          </w:tcPr>
          <w:p w:rsidR="000761FF" w:rsidRPr="00E0658B" w:rsidRDefault="000761FF" w:rsidP="00D701DF">
            <w:pPr>
              <w:numPr>
                <w:ilvl w:val="0"/>
                <w:numId w:val="6"/>
              </w:numPr>
              <w:spacing w:line="276" w:lineRule="auto"/>
              <w:jc w:val="center"/>
              <w:rPr>
                <w:rFonts w:ascii="Arial" w:hAnsi="Arial" w:cs="Arial"/>
                <w:b/>
              </w:rPr>
            </w:pPr>
          </w:p>
        </w:tc>
        <w:tc>
          <w:tcPr>
            <w:tcW w:w="908" w:type="pct"/>
            <w:tcBorders>
              <w:right w:val="thinThickSmallGap" w:sz="18" w:space="0" w:color="auto"/>
            </w:tcBorders>
            <w:vAlign w:val="center"/>
          </w:tcPr>
          <w:p w:rsidR="000761FF" w:rsidRPr="00E0658B" w:rsidRDefault="000761FF" w:rsidP="00D701DF">
            <w:pPr>
              <w:numPr>
                <w:ilvl w:val="0"/>
                <w:numId w:val="6"/>
              </w:numPr>
              <w:spacing w:line="276" w:lineRule="auto"/>
              <w:jc w:val="center"/>
              <w:rPr>
                <w:rFonts w:ascii="Arial" w:hAnsi="Arial" w:cs="Arial"/>
              </w:rPr>
            </w:pPr>
            <w:r w:rsidRPr="00E0658B">
              <w:rPr>
                <w:rFonts w:ascii="Arial" w:hAnsi="Arial" w:cs="Arial"/>
              </w:rPr>
              <w:t>Número de Páginas:</w:t>
            </w:r>
          </w:p>
          <w:p w:rsidR="000761FF" w:rsidRPr="00E0658B" w:rsidRDefault="00D00AF4" w:rsidP="00D701DF">
            <w:pPr>
              <w:numPr>
                <w:ilvl w:val="0"/>
                <w:numId w:val="6"/>
              </w:numPr>
              <w:spacing w:line="276" w:lineRule="auto"/>
              <w:jc w:val="center"/>
              <w:rPr>
                <w:rFonts w:ascii="Arial" w:hAnsi="Arial" w:cs="Arial"/>
              </w:rPr>
            </w:pPr>
            <w:r>
              <w:rPr>
                <w:rFonts w:ascii="Arial" w:hAnsi="Arial" w:cs="Arial"/>
                <w:b/>
              </w:rPr>
              <w:t>12</w:t>
            </w:r>
          </w:p>
        </w:tc>
        <w:tc>
          <w:tcPr>
            <w:tcW w:w="917" w:type="pct"/>
            <w:tcBorders>
              <w:left w:val="thinThickSmallGap" w:sz="18" w:space="0" w:color="auto"/>
            </w:tcBorders>
            <w:vAlign w:val="center"/>
          </w:tcPr>
          <w:p w:rsidR="000761FF" w:rsidRPr="00E0658B" w:rsidRDefault="000761FF" w:rsidP="00D701DF">
            <w:pPr>
              <w:numPr>
                <w:ilvl w:val="0"/>
                <w:numId w:val="6"/>
              </w:numPr>
              <w:spacing w:line="276" w:lineRule="auto"/>
              <w:jc w:val="center"/>
              <w:rPr>
                <w:rFonts w:ascii="Arial" w:hAnsi="Arial" w:cs="Arial"/>
              </w:rPr>
            </w:pPr>
            <w:r w:rsidRPr="00E0658B">
              <w:rPr>
                <w:rFonts w:ascii="Arial" w:hAnsi="Arial" w:cs="Arial"/>
              </w:rPr>
              <w:t>Revisión No:</w:t>
            </w:r>
          </w:p>
          <w:p w:rsidR="000761FF" w:rsidRPr="00E0658B" w:rsidRDefault="00FC1C02" w:rsidP="00D701DF">
            <w:pPr>
              <w:numPr>
                <w:ilvl w:val="0"/>
                <w:numId w:val="6"/>
              </w:numPr>
              <w:spacing w:line="276" w:lineRule="auto"/>
              <w:jc w:val="center"/>
              <w:rPr>
                <w:rFonts w:ascii="Arial" w:hAnsi="Arial" w:cs="Arial"/>
              </w:rPr>
            </w:pPr>
            <w:r>
              <w:rPr>
                <w:rFonts w:ascii="Arial" w:hAnsi="Arial" w:cs="Arial"/>
                <w:b/>
              </w:rPr>
              <w:t>1</w:t>
            </w:r>
          </w:p>
        </w:tc>
      </w:tr>
      <w:tr w:rsidR="000761FF" w:rsidRPr="00E0658B" w:rsidTr="000761FF">
        <w:trPr>
          <w:cantSplit/>
        </w:trPr>
        <w:tc>
          <w:tcPr>
            <w:tcW w:w="3175" w:type="pct"/>
            <w:vMerge/>
            <w:vAlign w:val="center"/>
          </w:tcPr>
          <w:p w:rsidR="000761FF" w:rsidRPr="00E0658B" w:rsidRDefault="000761FF" w:rsidP="00D701DF">
            <w:pPr>
              <w:numPr>
                <w:ilvl w:val="0"/>
                <w:numId w:val="6"/>
              </w:numPr>
              <w:spacing w:line="276" w:lineRule="auto"/>
              <w:jc w:val="center"/>
              <w:rPr>
                <w:rFonts w:ascii="Arial" w:hAnsi="Arial" w:cs="Arial"/>
                <w:b/>
              </w:rPr>
            </w:pPr>
          </w:p>
        </w:tc>
        <w:tc>
          <w:tcPr>
            <w:tcW w:w="1825" w:type="pct"/>
            <w:gridSpan w:val="2"/>
            <w:vAlign w:val="center"/>
          </w:tcPr>
          <w:p w:rsidR="000761FF" w:rsidRPr="00E0658B" w:rsidRDefault="000761FF" w:rsidP="00D701DF">
            <w:pPr>
              <w:numPr>
                <w:ilvl w:val="0"/>
                <w:numId w:val="6"/>
              </w:numPr>
              <w:spacing w:line="276" w:lineRule="auto"/>
              <w:jc w:val="center"/>
              <w:rPr>
                <w:rFonts w:ascii="Arial" w:hAnsi="Arial" w:cs="Arial"/>
              </w:rPr>
            </w:pPr>
            <w:r w:rsidRPr="00E0658B">
              <w:rPr>
                <w:rFonts w:ascii="Arial" w:hAnsi="Arial" w:cs="Arial"/>
              </w:rPr>
              <w:t>Fecha de Emisión:</w:t>
            </w:r>
          </w:p>
          <w:p w:rsidR="000761FF" w:rsidRPr="00E0658B" w:rsidRDefault="00FC1C02" w:rsidP="00D701DF">
            <w:pPr>
              <w:numPr>
                <w:ilvl w:val="0"/>
                <w:numId w:val="6"/>
              </w:numPr>
              <w:spacing w:line="276" w:lineRule="auto"/>
              <w:jc w:val="center"/>
              <w:rPr>
                <w:rFonts w:ascii="Arial" w:hAnsi="Arial" w:cs="Arial"/>
              </w:rPr>
            </w:pPr>
            <w:r>
              <w:rPr>
                <w:rFonts w:ascii="Arial" w:hAnsi="Arial" w:cs="Arial"/>
                <w:b/>
              </w:rPr>
              <w:t>Febrero</w:t>
            </w:r>
            <w:r w:rsidR="00ED75B5">
              <w:rPr>
                <w:rFonts w:ascii="Arial" w:hAnsi="Arial" w:cs="Arial"/>
                <w:b/>
              </w:rPr>
              <w:t xml:space="preserve"> de 2017</w:t>
            </w:r>
          </w:p>
        </w:tc>
      </w:tr>
      <w:tr w:rsidR="000761FF" w:rsidRPr="00E0658B" w:rsidTr="000761FF">
        <w:tc>
          <w:tcPr>
            <w:tcW w:w="5000" w:type="pct"/>
            <w:gridSpan w:val="3"/>
            <w:vAlign w:val="center"/>
          </w:tcPr>
          <w:p w:rsidR="000761FF" w:rsidRPr="00E0658B" w:rsidRDefault="000761FF" w:rsidP="00D701DF">
            <w:pPr>
              <w:numPr>
                <w:ilvl w:val="0"/>
                <w:numId w:val="6"/>
              </w:numPr>
              <w:spacing w:line="276" w:lineRule="auto"/>
              <w:jc w:val="center"/>
              <w:rPr>
                <w:rFonts w:ascii="Arial" w:hAnsi="Arial" w:cs="Arial"/>
              </w:rPr>
            </w:pPr>
            <w:r w:rsidRPr="00E0658B">
              <w:rPr>
                <w:rFonts w:ascii="Arial" w:hAnsi="Arial" w:cs="Arial"/>
              </w:rPr>
              <w:t>Nombre:</w:t>
            </w:r>
          </w:p>
          <w:p w:rsidR="00010CFF" w:rsidRPr="00010CFF" w:rsidRDefault="00ED75B5" w:rsidP="00010CFF">
            <w:pPr>
              <w:numPr>
                <w:ilvl w:val="0"/>
                <w:numId w:val="6"/>
              </w:numPr>
              <w:spacing w:line="276" w:lineRule="auto"/>
              <w:jc w:val="center"/>
              <w:rPr>
                <w:rFonts w:ascii="Arial" w:hAnsi="Arial" w:cs="Arial"/>
              </w:rPr>
            </w:pPr>
            <w:r>
              <w:rPr>
                <w:rFonts w:ascii="Arial" w:hAnsi="Arial" w:cs="Arial"/>
                <w:b/>
              </w:rPr>
              <w:t xml:space="preserve">Informe Memorias de Cálculo. Red de </w:t>
            </w:r>
            <w:r w:rsidR="00010CFF">
              <w:rPr>
                <w:rFonts w:ascii="Arial" w:hAnsi="Arial" w:cs="Arial"/>
                <w:b/>
              </w:rPr>
              <w:t>Gas Propano</w:t>
            </w:r>
            <w:r>
              <w:rPr>
                <w:rFonts w:ascii="Arial" w:hAnsi="Arial" w:cs="Arial"/>
                <w:b/>
              </w:rPr>
              <w:t>.</w:t>
            </w:r>
          </w:p>
          <w:p w:rsidR="000761FF" w:rsidRPr="00E0658B" w:rsidRDefault="00ED75B5" w:rsidP="00010CFF">
            <w:pPr>
              <w:numPr>
                <w:ilvl w:val="0"/>
                <w:numId w:val="6"/>
              </w:numPr>
              <w:spacing w:line="276" w:lineRule="auto"/>
              <w:jc w:val="center"/>
              <w:rPr>
                <w:rFonts w:ascii="Arial" w:hAnsi="Arial" w:cs="Arial"/>
              </w:rPr>
            </w:pPr>
            <w:r>
              <w:rPr>
                <w:rFonts w:ascii="Arial" w:hAnsi="Arial" w:cs="Arial"/>
                <w:b/>
              </w:rPr>
              <w:t xml:space="preserve">  </w:t>
            </w:r>
            <w:r w:rsidR="000761FF" w:rsidRPr="000761FF">
              <w:rPr>
                <w:rFonts w:ascii="Arial" w:hAnsi="Arial" w:cs="Arial"/>
                <w:b/>
              </w:rPr>
              <w:t>Edificio de Laboratorio Fase 2</w:t>
            </w:r>
          </w:p>
        </w:tc>
      </w:tr>
    </w:tbl>
    <w:p w:rsidR="000761FF" w:rsidRPr="00E0658B" w:rsidRDefault="000761FF" w:rsidP="00D701DF">
      <w:pPr>
        <w:numPr>
          <w:ilvl w:val="0"/>
          <w:numId w:val="6"/>
        </w:numPr>
        <w:spacing w:line="276" w:lineRule="auto"/>
        <w:jc w:val="center"/>
        <w:rPr>
          <w:rFonts w:ascii="Arial" w:hAnsi="Arial" w:cs="Arial"/>
          <w:b/>
        </w:rPr>
      </w:pPr>
    </w:p>
    <w:p w:rsidR="000761FF" w:rsidRPr="00E0658B" w:rsidRDefault="000761FF" w:rsidP="00D701DF">
      <w:pPr>
        <w:numPr>
          <w:ilvl w:val="0"/>
          <w:numId w:val="6"/>
        </w:numPr>
        <w:spacing w:line="276" w:lineRule="auto"/>
        <w:jc w:val="center"/>
        <w:rPr>
          <w:rFonts w:ascii="Arial" w:hAnsi="Arial" w:cs="Arial"/>
          <w:b/>
        </w:rPr>
      </w:pPr>
    </w:p>
    <w:tbl>
      <w:tblPr>
        <w:tblW w:w="5100" w:type="pct"/>
        <w:tblBorders>
          <w:top w:val="thinThickSmallGap" w:sz="18" w:space="0" w:color="auto"/>
          <w:left w:val="thinThickSmallGap" w:sz="18" w:space="0" w:color="auto"/>
          <w:bottom w:val="thickThinSmallGap" w:sz="18" w:space="0" w:color="auto"/>
          <w:right w:val="thickThinSmallGap" w:sz="18" w:space="0" w:color="auto"/>
          <w:insideV w:val="thinThickSmallGap" w:sz="18" w:space="0" w:color="auto"/>
        </w:tblBorders>
        <w:tblLook w:val="01E0" w:firstRow="1" w:lastRow="1" w:firstColumn="1" w:lastColumn="1" w:noHBand="0" w:noVBand="0"/>
      </w:tblPr>
      <w:tblGrid>
        <w:gridCol w:w="3079"/>
        <w:gridCol w:w="3005"/>
        <w:gridCol w:w="2853"/>
      </w:tblGrid>
      <w:tr w:rsidR="000761FF" w:rsidRPr="00E0658B" w:rsidTr="000761FF">
        <w:tc>
          <w:tcPr>
            <w:tcW w:w="1723" w:type="pct"/>
            <w:tcBorders>
              <w:bottom w:val="thinThickSmallGap" w:sz="18" w:space="0" w:color="auto"/>
            </w:tcBorders>
          </w:tcPr>
          <w:p w:rsidR="000761FF" w:rsidRPr="00E0658B" w:rsidRDefault="000761FF" w:rsidP="00D701DF">
            <w:pPr>
              <w:spacing w:line="276" w:lineRule="auto"/>
              <w:jc w:val="center"/>
              <w:rPr>
                <w:rFonts w:ascii="Arial" w:hAnsi="Arial" w:cs="Arial"/>
              </w:rPr>
            </w:pPr>
            <w:r w:rsidRPr="00E0658B">
              <w:rPr>
                <w:rFonts w:ascii="Arial" w:hAnsi="Arial" w:cs="Arial"/>
                <w:b/>
              </w:rPr>
              <w:t>Elaborado por:</w:t>
            </w:r>
          </w:p>
          <w:p w:rsidR="000761FF" w:rsidRPr="00E0658B" w:rsidRDefault="000761FF" w:rsidP="00D701DF">
            <w:pPr>
              <w:spacing w:line="276" w:lineRule="auto"/>
              <w:jc w:val="center"/>
              <w:rPr>
                <w:rFonts w:ascii="Arial" w:hAnsi="Arial" w:cs="Arial"/>
                <w:b/>
                <w:sz w:val="20"/>
                <w:szCs w:val="20"/>
              </w:rPr>
            </w:pPr>
          </w:p>
          <w:p w:rsidR="000761FF" w:rsidRPr="00E0658B" w:rsidRDefault="000761FF" w:rsidP="00D701DF">
            <w:pPr>
              <w:spacing w:line="276" w:lineRule="auto"/>
              <w:jc w:val="center"/>
              <w:rPr>
                <w:rFonts w:ascii="Arial" w:hAnsi="Arial" w:cs="Arial"/>
                <w:b/>
                <w:sz w:val="20"/>
                <w:szCs w:val="20"/>
              </w:rPr>
            </w:pPr>
          </w:p>
          <w:p w:rsidR="000761FF" w:rsidRPr="00E0658B" w:rsidRDefault="000761FF" w:rsidP="00D701DF">
            <w:pPr>
              <w:spacing w:line="276" w:lineRule="auto"/>
              <w:jc w:val="center"/>
              <w:rPr>
                <w:rFonts w:ascii="Arial" w:hAnsi="Arial" w:cs="Arial"/>
                <w:b/>
                <w:sz w:val="20"/>
                <w:szCs w:val="20"/>
              </w:rPr>
            </w:pPr>
          </w:p>
          <w:p w:rsidR="000761FF" w:rsidRPr="00E0658B" w:rsidRDefault="000761FF" w:rsidP="00D701DF">
            <w:pPr>
              <w:spacing w:line="276" w:lineRule="auto"/>
              <w:jc w:val="center"/>
              <w:rPr>
                <w:rFonts w:ascii="Arial" w:hAnsi="Arial" w:cs="Arial"/>
                <w:b/>
                <w:sz w:val="20"/>
                <w:szCs w:val="20"/>
              </w:rPr>
            </w:pPr>
          </w:p>
          <w:p w:rsidR="000761FF" w:rsidRDefault="000761FF" w:rsidP="00D701DF">
            <w:pPr>
              <w:spacing w:line="276" w:lineRule="auto"/>
              <w:rPr>
                <w:rFonts w:ascii="Arial" w:hAnsi="Arial" w:cs="Arial"/>
                <w:b/>
                <w:sz w:val="20"/>
                <w:szCs w:val="20"/>
              </w:rPr>
            </w:pPr>
          </w:p>
          <w:p w:rsidR="00E25A13" w:rsidRPr="00E0658B" w:rsidRDefault="00E25A13" w:rsidP="00D701DF">
            <w:pPr>
              <w:spacing w:line="276" w:lineRule="auto"/>
              <w:rPr>
                <w:rFonts w:ascii="Arial" w:hAnsi="Arial" w:cs="Arial"/>
                <w:b/>
                <w:sz w:val="20"/>
                <w:szCs w:val="20"/>
              </w:rPr>
            </w:pPr>
          </w:p>
          <w:p w:rsidR="000761FF" w:rsidRPr="00E0658B" w:rsidRDefault="00ED75B5" w:rsidP="00D701DF">
            <w:pPr>
              <w:spacing w:line="276" w:lineRule="auto"/>
              <w:jc w:val="center"/>
              <w:rPr>
                <w:rFonts w:ascii="Arial" w:hAnsi="Arial" w:cs="Arial"/>
                <w:sz w:val="20"/>
                <w:szCs w:val="20"/>
              </w:rPr>
            </w:pPr>
            <w:r>
              <w:rPr>
                <w:rFonts w:ascii="Arial" w:hAnsi="Arial" w:cs="Arial"/>
                <w:b/>
                <w:sz w:val="20"/>
                <w:szCs w:val="20"/>
              </w:rPr>
              <w:t>Dana Carolina Agudelo C</w:t>
            </w:r>
            <w:r w:rsidR="009027A6">
              <w:rPr>
                <w:rFonts w:ascii="Arial" w:hAnsi="Arial" w:cs="Arial"/>
                <w:b/>
                <w:sz w:val="20"/>
                <w:szCs w:val="20"/>
              </w:rPr>
              <w:t>.</w:t>
            </w:r>
          </w:p>
          <w:p w:rsidR="000761FF" w:rsidRDefault="00ED75B5" w:rsidP="00D701DF">
            <w:pPr>
              <w:spacing w:line="276" w:lineRule="auto"/>
              <w:jc w:val="center"/>
              <w:rPr>
                <w:rFonts w:ascii="Arial" w:hAnsi="Arial" w:cs="Arial"/>
                <w:b/>
                <w:sz w:val="20"/>
                <w:szCs w:val="20"/>
              </w:rPr>
            </w:pPr>
            <w:r>
              <w:rPr>
                <w:rFonts w:ascii="Arial" w:hAnsi="Arial" w:cs="Arial"/>
                <w:b/>
                <w:sz w:val="20"/>
                <w:szCs w:val="20"/>
              </w:rPr>
              <w:t>CONTRATISTA HIDRAULICA</w:t>
            </w:r>
          </w:p>
          <w:p w:rsidR="000761FF" w:rsidRPr="00E0658B" w:rsidRDefault="000761FF" w:rsidP="00D701DF">
            <w:pPr>
              <w:spacing w:line="276" w:lineRule="auto"/>
              <w:jc w:val="center"/>
              <w:rPr>
                <w:rFonts w:ascii="Arial" w:hAnsi="Arial" w:cs="Arial"/>
                <w:b/>
                <w:sz w:val="20"/>
                <w:szCs w:val="20"/>
              </w:rPr>
            </w:pPr>
            <w:r>
              <w:rPr>
                <w:rFonts w:ascii="Arial" w:hAnsi="Arial" w:cs="Arial"/>
                <w:b/>
                <w:sz w:val="20"/>
                <w:szCs w:val="20"/>
              </w:rPr>
              <w:t>DICONSULTORIA</w:t>
            </w:r>
          </w:p>
        </w:tc>
        <w:tc>
          <w:tcPr>
            <w:tcW w:w="1681" w:type="pct"/>
            <w:tcBorders>
              <w:bottom w:val="thinThickSmallGap" w:sz="18" w:space="0" w:color="auto"/>
            </w:tcBorders>
          </w:tcPr>
          <w:p w:rsidR="000761FF" w:rsidRPr="00E0658B" w:rsidRDefault="000761FF" w:rsidP="00D701DF">
            <w:pPr>
              <w:spacing w:line="276" w:lineRule="auto"/>
              <w:jc w:val="center"/>
              <w:rPr>
                <w:rFonts w:ascii="Arial" w:hAnsi="Arial" w:cs="Arial"/>
              </w:rPr>
            </w:pPr>
            <w:r w:rsidRPr="00E0658B">
              <w:rPr>
                <w:rFonts w:ascii="Arial" w:hAnsi="Arial" w:cs="Arial"/>
                <w:b/>
              </w:rPr>
              <w:t>Revisado por:</w:t>
            </w:r>
          </w:p>
          <w:p w:rsidR="000761FF" w:rsidRPr="00E0658B" w:rsidRDefault="000761FF" w:rsidP="00D701DF">
            <w:pPr>
              <w:spacing w:line="276" w:lineRule="auto"/>
              <w:jc w:val="center"/>
              <w:rPr>
                <w:rFonts w:ascii="Arial" w:hAnsi="Arial" w:cs="Arial"/>
                <w:b/>
                <w:sz w:val="20"/>
                <w:szCs w:val="20"/>
              </w:rPr>
            </w:pPr>
          </w:p>
          <w:p w:rsidR="000761FF" w:rsidRPr="00E0658B" w:rsidRDefault="000761FF" w:rsidP="00D701DF">
            <w:pPr>
              <w:spacing w:line="276" w:lineRule="auto"/>
              <w:jc w:val="center"/>
              <w:rPr>
                <w:rFonts w:ascii="Arial" w:hAnsi="Arial" w:cs="Arial"/>
                <w:b/>
                <w:sz w:val="20"/>
                <w:szCs w:val="20"/>
              </w:rPr>
            </w:pPr>
          </w:p>
          <w:p w:rsidR="000761FF" w:rsidRPr="00E0658B" w:rsidRDefault="000761FF" w:rsidP="00D701DF">
            <w:pPr>
              <w:spacing w:line="276" w:lineRule="auto"/>
              <w:jc w:val="center"/>
              <w:rPr>
                <w:rFonts w:ascii="Arial" w:hAnsi="Arial" w:cs="Arial"/>
                <w:b/>
                <w:sz w:val="20"/>
                <w:szCs w:val="20"/>
              </w:rPr>
            </w:pPr>
          </w:p>
          <w:p w:rsidR="000761FF" w:rsidRDefault="000761FF" w:rsidP="00D701DF">
            <w:pPr>
              <w:spacing w:line="276" w:lineRule="auto"/>
              <w:jc w:val="center"/>
              <w:rPr>
                <w:rFonts w:ascii="Arial" w:hAnsi="Arial" w:cs="Arial"/>
                <w:b/>
                <w:sz w:val="20"/>
                <w:szCs w:val="20"/>
              </w:rPr>
            </w:pPr>
          </w:p>
          <w:p w:rsidR="00E25A13" w:rsidRPr="00E0658B" w:rsidRDefault="00E25A13" w:rsidP="00D701DF">
            <w:pPr>
              <w:spacing w:line="276" w:lineRule="auto"/>
              <w:jc w:val="center"/>
              <w:rPr>
                <w:rFonts w:ascii="Arial" w:hAnsi="Arial" w:cs="Arial"/>
                <w:b/>
                <w:sz w:val="20"/>
                <w:szCs w:val="20"/>
              </w:rPr>
            </w:pPr>
          </w:p>
          <w:p w:rsidR="000761FF" w:rsidRPr="00E0658B" w:rsidRDefault="000761FF" w:rsidP="00D701DF">
            <w:pPr>
              <w:spacing w:line="276" w:lineRule="auto"/>
              <w:jc w:val="center"/>
              <w:rPr>
                <w:rFonts w:ascii="Arial" w:hAnsi="Arial" w:cs="Arial"/>
                <w:b/>
                <w:sz w:val="20"/>
                <w:szCs w:val="20"/>
              </w:rPr>
            </w:pPr>
          </w:p>
          <w:p w:rsidR="00ED75B5" w:rsidRPr="00E0658B" w:rsidRDefault="00ED75B5" w:rsidP="00D701DF">
            <w:pPr>
              <w:spacing w:line="276" w:lineRule="auto"/>
              <w:jc w:val="center"/>
              <w:rPr>
                <w:rFonts w:ascii="Arial" w:hAnsi="Arial" w:cs="Arial"/>
                <w:sz w:val="20"/>
                <w:szCs w:val="20"/>
              </w:rPr>
            </w:pPr>
            <w:proofErr w:type="spellStart"/>
            <w:r>
              <w:rPr>
                <w:rFonts w:ascii="Arial" w:hAnsi="Arial" w:cs="Arial"/>
                <w:b/>
                <w:sz w:val="20"/>
                <w:szCs w:val="20"/>
              </w:rPr>
              <w:t>Holger</w:t>
            </w:r>
            <w:proofErr w:type="spellEnd"/>
            <w:r>
              <w:rPr>
                <w:rFonts w:ascii="Arial" w:hAnsi="Arial" w:cs="Arial"/>
                <w:b/>
                <w:sz w:val="20"/>
                <w:szCs w:val="20"/>
              </w:rPr>
              <w:t xml:space="preserve"> Peña Córdoba.</w:t>
            </w:r>
          </w:p>
          <w:p w:rsidR="00ED75B5" w:rsidRDefault="00ED75B5" w:rsidP="00D701DF">
            <w:pPr>
              <w:spacing w:line="276" w:lineRule="auto"/>
              <w:jc w:val="center"/>
              <w:rPr>
                <w:rFonts w:ascii="Arial" w:hAnsi="Arial" w:cs="Arial"/>
                <w:b/>
                <w:sz w:val="20"/>
                <w:szCs w:val="20"/>
              </w:rPr>
            </w:pPr>
            <w:r>
              <w:rPr>
                <w:rFonts w:ascii="Arial" w:hAnsi="Arial" w:cs="Arial"/>
                <w:b/>
                <w:sz w:val="20"/>
                <w:szCs w:val="20"/>
              </w:rPr>
              <w:t>Director de Proyecto</w:t>
            </w:r>
          </w:p>
          <w:p w:rsidR="00ED75B5" w:rsidRPr="00E0658B" w:rsidRDefault="00ED75B5" w:rsidP="00D701DF">
            <w:pPr>
              <w:spacing w:line="276" w:lineRule="auto"/>
              <w:jc w:val="center"/>
              <w:rPr>
                <w:rFonts w:ascii="Arial" w:hAnsi="Arial" w:cs="Arial"/>
                <w:b/>
                <w:sz w:val="20"/>
                <w:szCs w:val="20"/>
              </w:rPr>
            </w:pPr>
            <w:r>
              <w:rPr>
                <w:rFonts w:ascii="Arial" w:hAnsi="Arial" w:cs="Arial"/>
                <w:b/>
                <w:sz w:val="20"/>
                <w:szCs w:val="20"/>
              </w:rPr>
              <w:t>DICONSULTORIA</w:t>
            </w:r>
          </w:p>
          <w:p w:rsidR="000761FF" w:rsidRPr="00E0658B" w:rsidRDefault="000761FF" w:rsidP="00D701DF">
            <w:pPr>
              <w:spacing w:line="276" w:lineRule="auto"/>
              <w:jc w:val="center"/>
              <w:rPr>
                <w:rFonts w:ascii="Arial" w:hAnsi="Arial" w:cs="Arial"/>
                <w:b/>
                <w:sz w:val="20"/>
                <w:szCs w:val="20"/>
              </w:rPr>
            </w:pPr>
          </w:p>
          <w:p w:rsidR="000761FF" w:rsidRPr="00E0658B" w:rsidRDefault="000761FF" w:rsidP="00D701DF">
            <w:pPr>
              <w:spacing w:line="276" w:lineRule="auto"/>
              <w:jc w:val="center"/>
              <w:rPr>
                <w:rFonts w:ascii="Arial" w:hAnsi="Arial" w:cs="Arial"/>
                <w:b/>
                <w:sz w:val="20"/>
                <w:szCs w:val="20"/>
              </w:rPr>
            </w:pPr>
          </w:p>
        </w:tc>
        <w:tc>
          <w:tcPr>
            <w:tcW w:w="1596" w:type="pct"/>
            <w:tcBorders>
              <w:bottom w:val="thinThickSmallGap" w:sz="18" w:space="0" w:color="auto"/>
            </w:tcBorders>
          </w:tcPr>
          <w:p w:rsidR="000761FF" w:rsidRPr="00E0658B" w:rsidRDefault="000761FF" w:rsidP="00D701DF">
            <w:pPr>
              <w:spacing w:line="276" w:lineRule="auto"/>
              <w:jc w:val="center"/>
              <w:rPr>
                <w:rFonts w:ascii="Arial" w:hAnsi="Arial" w:cs="Arial"/>
              </w:rPr>
            </w:pPr>
            <w:r w:rsidRPr="00E0658B">
              <w:rPr>
                <w:rFonts w:ascii="Arial" w:hAnsi="Arial" w:cs="Arial"/>
                <w:b/>
              </w:rPr>
              <w:t>Aprobado por:</w:t>
            </w:r>
          </w:p>
          <w:p w:rsidR="000761FF" w:rsidRPr="00E0658B" w:rsidRDefault="000761FF" w:rsidP="00D701DF">
            <w:pPr>
              <w:spacing w:line="276" w:lineRule="auto"/>
              <w:jc w:val="center"/>
              <w:rPr>
                <w:rFonts w:ascii="Arial" w:hAnsi="Arial" w:cs="Arial"/>
                <w:b/>
              </w:rPr>
            </w:pPr>
          </w:p>
          <w:p w:rsidR="000761FF" w:rsidRPr="00E0658B" w:rsidRDefault="000761FF" w:rsidP="00D701DF">
            <w:pPr>
              <w:spacing w:line="276" w:lineRule="auto"/>
              <w:jc w:val="center"/>
              <w:rPr>
                <w:rFonts w:ascii="Arial" w:hAnsi="Arial" w:cs="Arial"/>
                <w:b/>
                <w:sz w:val="20"/>
                <w:szCs w:val="20"/>
              </w:rPr>
            </w:pPr>
          </w:p>
          <w:p w:rsidR="000761FF" w:rsidRPr="00E0658B" w:rsidRDefault="000761FF" w:rsidP="00D701DF">
            <w:pPr>
              <w:spacing w:line="276" w:lineRule="auto"/>
              <w:jc w:val="center"/>
              <w:rPr>
                <w:rFonts w:ascii="Arial" w:hAnsi="Arial" w:cs="Arial"/>
                <w:b/>
                <w:sz w:val="20"/>
                <w:szCs w:val="20"/>
              </w:rPr>
            </w:pPr>
          </w:p>
          <w:p w:rsidR="000761FF" w:rsidRPr="00E0658B" w:rsidRDefault="000761FF" w:rsidP="00D701DF">
            <w:pPr>
              <w:spacing w:line="276" w:lineRule="auto"/>
              <w:jc w:val="center"/>
              <w:rPr>
                <w:rFonts w:ascii="Arial" w:hAnsi="Arial" w:cs="Arial"/>
                <w:b/>
                <w:sz w:val="20"/>
                <w:szCs w:val="20"/>
              </w:rPr>
            </w:pPr>
          </w:p>
          <w:p w:rsidR="000761FF" w:rsidRDefault="000761FF" w:rsidP="00D701DF">
            <w:pPr>
              <w:spacing w:line="276" w:lineRule="auto"/>
              <w:jc w:val="center"/>
              <w:rPr>
                <w:rFonts w:ascii="Arial" w:hAnsi="Arial" w:cs="Arial"/>
                <w:b/>
                <w:sz w:val="20"/>
                <w:szCs w:val="20"/>
              </w:rPr>
            </w:pPr>
          </w:p>
          <w:p w:rsidR="00E25A13" w:rsidRPr="00E0658B" w:rsidRDefault="00E25A13" w:rsidP="00D701DF">
            <w:pPr>
              <w:spacing w:line="276" w:lineRule="auto"/>
              <w:jc w:val="center"/>
              <w:rPr>
                <w:rFonts w:ascii="Arial" w:hAnsi="Arial" w:cs="Arial"/>
                <w:b/>
                <w:sz w:val="20"/>
                <w:szCs w:val="20"/>
              </w:rPr>
            </w:pPr>
          </w:p>
          <w:p w:rsidR="000761FF" w:rsidRPr="00E0658B" w:rsidRDefault="000761FF" w:rsidP="00D701DF">
            <w:pPr>
              <w:spacing w:line="276" w:lineRule="auto"/>
              <w:jc w:val="center"/>
              <w:rPr>
                <w:rFonts w:ascii="Arial" w:hAnsi="Arial" w:cs="Arial"/>
                <w:sz w:val="20"/>
                <w:szCs w:val="20"/>
              </w:rPr>
            </w:pPr>
            <w:r>
              <w:rPr>
                <w:rFonts w:ascii="Arial" w:hAnsi="Arial" w:cs="Arial"/>
                <w:b/>
                <w:sz w:val="20"/>
                <w:szCs w:val="20"/>
              </w:rPr>
              <w:t>Henry Sánchez R.</w:t>
            </w:r>
          </w:p>
          <w:p w:rsidR="000761FF" w:rsidRDefault="000761FF" w:rsidP="00D701DF">
            <w:pPr>
              <w:spacing w:line="276" w:lineRule="auto"/>
              <w:jc w:val="center"/>
              <w:rPr>
                <w:rFonts w:ascii="Arial" w:hAnsi="Arial" w:cs="Arial"/>
                <w:b/>
                <w:sz w:val="20"/>
                <w:szCs w:val="20"/>
              </w:rPr>
            </w:pPr>
            <w:r>
              <w:rPr>
                <w:rFonts w:ascii="Arial" w:hAnsi="Arial" w:cs="Arial"/>
                <w:b/>
                <w:sz w:val="20"/>
                <w:szCs w:val="20"/>
              </w:rPr>
              <w:t>Gerente técnico</w:t>
            </w:r>
          </w:p>
          <w:p w:rsidR="000761FF" w:rsidRPr="00E0658B" w:rsidRDefault="000761FF" w:rsidP="00D701DF">
            <w:pPr>
              <w:spacing w:line="276" w:lineRule="auto"/>
              <w:jc w:val="center"/>
              <w:rPr>
                <w:rFonts w:ascii="Arial" w:hAnsi="Arial" w:cs="Arial"/>
                <w:b/>
                <w:sz w:val="20"/>
                <w:szCs w:val="20"/>
              </w:rPr>
            </w:pPr>
            <w:r>
              <w:rPr>
                <w:rFonts w:ascii="Arial" w:hAnsi="Arial" w:cs="Arial"/>
                <w:b/>
                <w:sz w:val="20"/>
                <w:szCs w:val="20"/>
              </w:rPr>
              <w:t>DICONSULTORIA</w:t>
            </w:r>
          </w:p>
          <w:p w:rsidR="000761FF" w:rsidRPr="00E0658B" w:rsidRDefault="000761FF" w:rsidP="00D701DF">
            <w:pPr>
              <w:spacing w:line="276" w:lineRule="auto"/>
              <w:jc w:val="center"/>
              <w:rPr>
                <w:rFonts w:ascii="Arial" w:hAnsi="Arial" w:cs="Arial"/>
                <w:b/>
                <w:sz w:val="20"/>
                <w:szCs w:val="20"/>
              </w:rPr>
            </w:pPr>
          </w:p>
        </w:tc>
      </w:tr>
    </w:tbl>
    <w:p w:rsidR="000761FF" w:rsidRPr="00E0658B" w:rsidRDefault="000761FF" w:rsidP="00D701DF">
      <w:pPr>
        <w:numPr>
          <w:ilvl w:val="0"/>
          <w:numId w:val="6"/>
        </w:numPr>
        <w:spacing w:line="276" w:lineRule="auto"/>
        <w:jc w:val="center"/>
        <w:rPr>
          <w:rFonts w:ascii="Arial" w:hAnsi="Arial" w:cs="Arial"/>
        </w:rPr>
      </w:pPr>
    </w:p>
    <w:p w:rsidR="000761FF" w:rsidRPr="00E0658B" w:rsidRDefault="000761FF" w:rsidP="00D701DF">
      <w:pPr>
        <w:numPr>
          <w:ilvl w:val="0"/>
          <w:numId w:val="6"/>
        </w:numPr>
        <w:spacing w:line="276" w:lineRule="auto"/>
        <w:jc w:val="center"/>
        <w:rPr>
          <w:rFonts w:ascii="Arial" w:hAnsi="Arial" w:cs="Arial"/>
          <w:caps/>
        </w:rPr>
      </w:pPr>
      <w:r w:rsidRPr="00E0658B">
        <w:rPr>
          <w:rFonts w:ascii="Arial" w:hAnsi="Arial" w:cs="Arial"/>
          <w:b/>
          <w:caps/>
        </w:rPr>
        <w:lastRenderedPageBreak/>
        <w:t>Control de Cambios</w:t>
      </w:r>
    </w:p>
    <w:p w:rsidR="000761FF" w:rsidRPr="00E0658B" w:rsidRDefault="000761FF" w:rsidP="00D701DF">
      <w:pPr>
        <w:spacing w:line="276" w:lineRule="auto"/>
        <w:jc w:val="center"/>
        <w:rPr>
          <w:rFonts w:ascii="Arial" w:hAnsi="Arial" w:cs="Arial"/>
        </w:rPr>
      </w:pPr>
    </w:p>
    <w:p w:rsidR="000761FF" w:rsidRPr="00E0658B" w:rsidRDefault="000761FF" w:rsidP="00D701DF">
      <w:pPr>
        <w:spacing w:line="276" w:lineRule="auto"/>
        <w:jc w:val="center"/>
        <w:rPr>
          <w:rFonts w:ascii="Arial" w:hAnsi="Arial" w:cs="Arial"/>
        </w:rPr>
      </w:pPr>
    </w:p>
    <w:tbl>
      <w:tblPr>
        <w:tblW w:w="46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2812"/>
        <w:gridCol w:w="2527"/>
      </w:tblGrid>
      <w:tr w:rsidR="000761FF" w:rsidRPr="00E0658B" w:rsidTr="007B56E0">
        <w:trPr>
          <w:trHeight w:val="455"/>
          <w:jc w:val="center"/>
        </w:trPr>
        <w:tc>
          <w:tcPr>
            <w:tcW w:w="1765" w:type="pct"/>
            <w:shd w:val="clear" w:color="auto" w:fill="E7A7E7"/>
            <w:vAlign w:val="center"/>
          </w:tcPr>
          <w:p w:rsidR="000761FF" w:rsidRPr="00E0658B" w:rsidRDefault="000761FF" w:rsidP="00D701DF">
            <w:pPr>
              <w:numPr>
                <w:ilvl w:val="0"/>
                <w:numId w:val="6"/>
              </w:numPr>
              <w:spacing w:line="276" w:lineRule="auto"/>
              <w:jc w:val="center"/>
              <w:rPr>
                <w:rFonts w:ascii="Arial" w:hAnsi="Arial" w:cs="Arial"/>
              </w:rPr>
            </w:pPr>
            <w:r w:rsidRPr="00E0658B">
              <w:rPr>
                <w:rFonts w:ascii="Arial" w:hAnsi="Arial" w:cs="Arial"/>
                <w:b/>
              </w:rPr>
              <w:t>Razones del cambio</w:t>
            </w:r>
          </w:p>
        </w:tc>
        <w:tc>
          <w:tcPr>
            <w:tcW w:w="1704" w:type="pct"/>
            <w:shd w:val="clear" w:color="auto" w:fill="E7A7E7"/>
            <w:vAlign w:val="center"/>
          </w:tcPr>
          <w:p w:rsidR="000761FF" w:rsidRPr="00E0658B" w:rsidRDefault="000761FF" w:rsidP="00D701DF">
            <w:pPr>
              <w:numPr>
                <w:ilvl w:val="0"/>
                <w:numId w:val="6"/>
              </w:numPr>
              <w:spacing w:line="276" w:lineRule="auto"/>
              <w:jc w:val="center"/>
              <w:rPr>
                <w:rFonts w:ascii="Arial" w:hAnsi="Arial" w:cs="Arial"/>
              </w:rPr>
            </w:pPr>
            <w:r w:rsidRPr="00E0658B">
              <w:rPr>
                <w:rFonts w:ascii="Arial" w:hAnsi="Arial" w:cs="Arial"/>
                <w:b/>
              </w:rPr>
              <w:t>Cambio a la revisión #</w:t>
            </w:r>
          </w:p>
        </w:tc>
        <w:tc>
          <w:tcPr>
            <w:tcW w:w="1531" w:type="pct"/>
            <w:shd w:val="clear" w:color="auto" w:fill="E7A7E7"/>
            <w:vAlign w:val="center"/>
          </w:tcPr>
          <w:p w:rsidR="000761FF" w:rsidRPr="00E0658B" w:rsidRDefault="000761FF" w:rsidP="00D701DF">
            <w:pPr>
              <w:numPr>
                <w:ilvl w:val="0"/>
                <w:numId w:val="6"/>
              </w:numPr>
              <w:spacing w:line="276" w:lineRule="auto"/>
              <w:jc w:val="center"/>
              <w:rPr>
                <w:rFonts w:ascii="Arial" w:hAnsi="Arial" w:cs="Arial"/>
              </w:rPr>
            </w:pPr>
            <w:r w:rsidRPr="00E0658B">
              <w:rPr>
                <w:rFonts w:ascii="Arial" w:hAnsi="Arial" w:cs="Arial"/>
                <w:b/>
              </w:rPr>
              <w:t>Fecha de emisión</w:t>
            </w:r>
          </w:p>
        </w:tc>
      </w:tr>
      <w:tr w:rsidR="007B56E0" w:rsidRPr="00E0658B" w:rsidTr="007B56E0">
        <w:trPr>
          <w:trHeight w:val="455"/>
          <w:jc w:val="center"/>
        </w:trPr>
        <w:tc>
          <w:tcPr>
            <w:tcW w:w="1765" w:type="pct"/>
            <w:vAlign w:val="center"/>
          </w:tcPr>
          <w:p w:rsidR="007B56E0" w:rsidRPr="00E0658B" w:rsidRDefault="007B56E0" w:rsidP="00D701DF">
            <w:pPr>
              <w:numPr>
                <w:ilvl w:val="0"/>
                <w:numId w:val="7"/>
              </w:numPr>
              <w:spacing w:line="276" w:lineRule="auto"/>
              <w:ind w:left="171" w:hanging="171"/>
              <w:jc w:val="left"/>
              <w:rPr>
                <w:rFonts w:ascii="Arial" w:hAnsi="Arial" w:cs="Arial"/>
              </w:rPr>
            </w:pPr>
            <w:r>
              <w:rPr>
                <w:rFonts w:ascii="Arial" w:hAnsi="Arial" w:cs="Arial"/>
                <w:sz w:val="20"/>
                <w:szCs w:val="20"/>
              </w:rPr>
              <w:t>Versión inicial</w:t>
            </w:r>
          </w:p>
        </w:tc>
        <w:tc>
          <w:tcPr>
            <w:tcW w:w="1704" w:type="pct"/>
            <w:vAlign w:val="center"/>
          </w:tcPr>
          <w:p w:rsidR="007B56E0" w:rsidRPr="00E0658B" w:rsidRDefault="007B56E0" w:rsidP="00D701DF">
            <w:pPr>
              <w:numPr>
                <w:ilvl w:val="0"/>
                <w:numId w:val="6"/>
              </w:numPr>
              <w:spacing w:line="276" w:lineRule="auto"/>
              <w:jc w:val="center"/>
              <w:rPr>
                <w:rFonts w:ascii="Arial" w:hAnsi="Arial" w:cs="Arial"/>
              </w:rPr>
            </w:pPr>
            <w:r>
              <w:rPr>
                <w:rFonts w:ascii="Arial" w:hAnsi="Arial" w:cs="Arial"/>
              </w:rPr>
              <w:t>0</w:t>
            </w:r>
          </w:p>
        </w:tc>
        <w:tc>
          <w:tcPr>
            <w:tcW w:w="1531" w:type="pct"/>
            <w:vAlign w:val="center"/>
          </w:tcPr>
          <w:p w:rsidR="007B56E0" w:rsidRPr="00E0658B" w:rsidRDefault="00ED75B5" w:rsidP="00D701DF">
            <w:pPr>
              <w:numPr>
                <w:ilvl w:val="0"/>
                <w:numId w:val="6"/>
              </w:numPr>
              <w:spacing w:line="276" w:lineRule="auto"/>
              <w:jc w:val="center"/>
              <w:rPr>
                <w:rFonts w:ascii="Arial" w:hAnsi="Arial" w:cs="Arial"/>
              </w:rPr>
            </w:pPr>
            <w:r>
              <w:rPr>
                <w:rFonts w:ascii="Arial" w:hAnsi="Arial" w:cs="Arial"/>
                <w:sz w:val="20"/>
                <w:szCs w:val="20"/>
              </w:rPr>
              <w:t>Enero de 2017</w:t>
            </w:r>
          </w:p>
        </w:tc>
      </w:tr>
      <w:tr w:rsidR="00FC1C02" w:rsidRPr="00E0658B" w:rsidTr="007B56E0">
        <w:trPr>
          <w:trHeight w:val="455"/>
          <w:jc w:val="center"/>
        </w:trPr>
        <w:tc>
          <w:tcPr>
            <w:tcW w:w="1765" w:type="pct"/>
            <w:vAlign w:val="center"/>
          </w:tcPr>
          <w:p w:rsidR="00FC1C02" w:rsidRPr="00E0658B" w:rsidRDefault="00FC1C02" w:rsidP="00FC1C02">
            <w:pPr>
              <w:numPr>
                <w:ilvl w:val="0"/>
                <w:numId w:val="7"/>
              </w:numPr>
              <w:spacing w:line="276" w:lineRule="auto"/>
              <w:ind w:left="171" w:hanging="171"/>
              <w:jc w:val="left"/>
              <w:rPr>
                <w:rFonts w:ascii="Arial" w:hAnsi="Arial" w:cs="Arial"/>
              </w:rPr>
            </w:pPr>
            <w:r>
              <w:rPr>
                <w:rFonts w:ascii="Arial" w:hAnsi="Arial" w:cs="Arial"/>
                <w:sz w:val="20"/>
                <w:szCs w:val="20"/>
              </w:rPr>
              <w:t>Versión No 1</w:t>
            </w:r>
          </w:p>
        </w:tc>
        <w:tc>
          <w:tcPr>
            <w:tcW w:w="1704" w:type="pct"/>
            <w:vAlign w:val="center"/>
          </w:tcPr>
          <w:p w:rsidR="00FC1C02" w:rsidRPr="00E0658B" w:rsidRDefault="00FC1C02" w:rsidP="00FC1C02">
            <w:pPr>
              <w:numPr>
                <w:ilvl w:val="0"/>
                <w:numId w:val="6"/>
              </w:numPr>
              <w:spacing w:line="276" w:lineRule="auto"/>
              <w:jc w:val="center"/>
              <w:rPr>
                <w:rFonts w:ascii="Arial" w:hAnsi="Arial" w:cs="Arial"/>
              </w:rPr>
            </w:pPr>
            <w:r>
              <w:rPr>
                <w:rFonts w:ascii="Arial" w:hAnsi="Arial" w:cs="Arial"/>
              </w:rPr>
              <w:t>1</w:t>
            </w:r>
          </w:p>
        </w:tc>
        <w:tc>
          <w:tcPr>
            <w:tcW w:w="1531" w:type="pct"/>
            <w:vAlign w:val="center"/>
          </w:tcPr>
          <w:p w:rsidR="00FC1C02" w:rsidRPr="00E0658B" w:rsidRDefault="00FC1C02" w:rsidP="00FC1C02">
            <w:pPr>
              <w:numPr>
                <w:ilvl w:val="0"/>
                <w:numId w:val="6"/>
              </w:numPr>
              <w:spacing w:line="276" w:lineRule="auto"/>
              <w:jc w:val="center"/>
              <w:rPr>
                <w:rFonts w:ascii="Arial" w:hAnsi="Arial" w:cs="Arial"/>
              </w:rPr>
            </w:pPr>
            <w:r>
              <w:rPr>
                <w:rFonts w:ascii="Arial" w:hAnsi="Arial" w:cs="Arial"/>
                <w:sz w:val="20"/>
                <w:szCs w:val="20"/>
              </w:rPr>
              <w:t>Febrero de 2017</w:t>
            </w:r>
          </w:p>
        </w:tc>
      </w:tr>
    </w:tbl>
    <w:p w:rsidR="000761FF" w:rsidRPr="00E0658B" w:rsidRDefault="000761FF" w:rsidP="00D701DF">
      <w:pPr>
        <w:spacing w:line="276" w:lineRule="auto"/>
        <w:jc w:val="center"/>
        <w:rPr>
          <w:rFonts w:ascii="Arial" w:hAnsi="Arial" w:cs="Arial"/>
          <w:b/>
          <w:lang w:val="pt-BR"/>
        </w:rPr>
      </w:pPr>
    </w:p>
    <w:p w:rsidR="000761FF" w:rsidRDefault="000761FF" w:rsidP="00D701DF">
      <w:pPr>
        <w:spacing w:line="276" w:lineRule="auto"/>
        <w:jc w:val="left"/>
        <w:rPr>
          <w:rFonts w:ascii="Arial" w:hAnsi="Arial" w:cs="Arial"/>
          <w:sz w:val="28"/>
          <w:szCs w:val="28"/>
        </w:rPr>
      </w:pPr>
      <w:r>
        <w:rPr>
          <w:rFonts w:ascii="Arial" w:hAnsi="Arial" w:cs="Arial"/>
          <w:sz w:val="28"/>
          <w:szCs w:val="28"/>
        </w:rPr>
        <w:br w:type="page"/>
      </w:r>
    </w:p>
    <w:tbl>
      <w:tblPr>
        <w:tblW w:w="9306"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1E0" w:firstRow="1" w:lastRow="1" w:firstColumn="1" w:lastColumn="1" w:noHBand="0" w:noVBand="0"/>
      </w:tblPr>
      <w:tblGrid>
        <w:gridCol w:w="4026"/>
        <w:gridCol w:w="2580"/>
        <w:gridCol w:w="2700"/>
      </w:tblGrid>
      <w:tr w:rsidR="000761FF" w:rsidRPr="002D1F0F" w:rsidTr="000761FF">
        <w:trPr>
          <w:trHeight w:val="635"/>
        </w:trPr>
        <w:tc>
          <w:tcPr>
            <w:tcW w:w="9306" w:type="dxa"/>
            <w:gridSpan w:val="3"/>
            <w:vAlign w:val="center"/>
          </w:tcPr>
          <w:p w:rsidR="000761FF" w:rsidRPr="002D1F0F" w:rsidRDefault="000761FF" w:rsidP="00D701DF">
            <w:pPr>
              <w:spacing w:line="276" w:lineRule="auto"/>
              <w:jc w:val="center"/>
              <w:rPr>
                <w:rFonts w:ascii="Arial" w:hAnsi="Arial" w:cs="Arial"/>
                <w:b/>
                <w:sz w:val="28"/>
                <w:szCs w:val="28"/>
              </w:rPr>
            </w:pPr>
          </w:p>
          <w:p w:rsidR="000761FF" w:rsidRPr="002D1F0F" w:rsidRDefault="00ED75B5" w:rsidP="00010CFF">
            <w:pPr>
              <w:spacing w:line="276" w:lineRule="auto"/>
              <w:jc w:val="center"/>
              <w:rPr>
                <w:rFonts w:ascii="Arial" w:hAnsi="Arial" w:cs="Arial"/>
                <w:b/>
                <w:sz w:val="28"/>
                <w:szCs w:val="28"/>
              </w:rPr>
            </w:pPr>
            <w:r>
              <w:rPr>
                <w:rFonts w:ascii="Arial" w:hAnsi="Arial" w:cs="Arial"/>
                <w:b/>
              </w:rPr>
              <w:t xml:space="preserve">Informe Memorias de Cálculo. Red de </w:t>
            </w:r>
            <w:r w:rsidR="00010CFF">
              <w:rPr>
                <w:rFonts w:ascii="Arial" w:hAnsi="Arial" w:cs="Arial"/>
                <w:b/>
              </w:rPr>
              <w:t>Gas Propano</w:t>
            </w:r>
            <w:r>
              <w:rPr>
                <w:rFonts w:ascii="Arial" w:hAnsi="Arial" w:cs="Arial"/>
                <w:b/>
              </w:rPr>
              <w:t xml:space="preserve">.  </w:t>
            </w:r>
            <w:r w:rsidRPr="000761FF">
              <w:rPr>
                <w:rFonts w:ascii="Arial" w:hAnsi="Arial" w:cs="Arial"/>
                <w:b/>
              </w:rPr>
              <w:t>Edificio de Laboratorio Fase 2</w:t>
            </w:r>
          </w:p>
        </w:tc>
      </w:tr>
      <w:tr w:rsidR="000761FF" w:rsidRPr="002D1F0F" w:rsidTr="000761FF">
        <w:trPr>
          <w:trHeight w:val="747"/>
        </w:trPr>
        <w:tc>
          <w:tcPr>
            <w:tcW w:w="4026" w:type="dxa"/>
          </w:tcPr>
          <w:p w:rsidR="000761FF" w:rsidRPr="00E25A13" w:rsidRDefault="000761FF" w:rsidP="00D701DF">
            <w:pPr>
              <w:spacing w:line="276" w:lineRule="auto"/>
              <w:jc w:val="center"/>
              <w:rPr>
                <w:rFonts w:ascii="Arial" w:hAnsi="Arial" w:cs="Arial"/>
                <w:sz w:val="28"/>
                <w:szCs w:val="28"/>
              </w:rPr>
            </w:pPr>
          </w:p>
          <w:p w:rsidR="000761FF" w:rsidRPr="00E25A13" w:rsidRDefault="000761FF" w:rsidP="00D701DF">
            <w:pPr>
              <w:spacing w:line="276" w:lineRule="auto"/>
              <w:jc w:val="center"/>
              <w:rPr>
                <w:rFonts w:ascii="Arial" w:hAnsi="Arial" w:cs="Arial"/>
                <w:sz w:val="28"/>
                <w:szCs w:val="28"/>
              </w:rPr>
            </w:pPr>
            <w:r w:rsidRPr="00E25A13">
              <w:rPr>
                <w:rFonts w:ascii="Arial" w:hAnsi="Arial" w:cs="Arial"/>
                <w:sz w:val="28"/>
                <w:szCs w:val="28"/>
              </w:rPr>
              <w:t>Codificación:</w:t>
            </w:r>
          </w:p>
          <w:p w:rsidR="000761FF" w:rsidRPr="00E25A13" w:rsidRDefault="00010CFF" w:rsidP="00D701DF">
            <w:pPr>
              <w:spacing w:line="276" w:lineRule="auto"/>
              <w:jc w:val="center"/>
              <w:rPr>
                <w:rFonts w:ascii="Arial" w:hAnsi="Arial" w:cs="Arial"/>
                <w:sz w:val="28"/>
                <w:szCs w:val="28"/>
              </w:rPr>
            </w:pPr>
            <w:r>
              <w:rPr>
                <w:rFonts w:ascii="Arial" w:hAnsi="Arial" w:cs="Arial"/>
                <w:b/>
              </w:rPr>
              <w:t>CDELF-MEMORIAS-GAS PROPANO</w:t>
            </w:r>
            <w:r w:rsidR="00ED75B5" w:rsidRPr="00E25A13">
              <w:rPr>
                <w:rFonts w:ascii="Arial" w:hAnsi="Arial" w:cs="Arial"/>
                <w:sz w:val="28"/>
                <w:szCs w:val="28"/>
              </w:rPr>
              <w:t xml:space="preserve"> </w:t>
            </w:r>
          </w:p>
          <w:p w:rsidR="000761FF" w:rsidRPr="00E25A13" w:rsidRDefault="000761FF" w:rsidP="00D701DF">
            <w:pPr>
              <w:spacing w:line="276" w:lineRule="auto"/>
              <w:jc w:val="center"/>
              <w:rPr>
                <w:rFonts w:ascii="Arial" w:hAnsi="Arial" w:cs="Arial"/>
                <w:sz w:val="28"/>
                <w:szCs w:val="28"/>
              </w:rPr>
            </w:pPr>
          </w:p>
        </w:tc>
        <w:tc>
          <w:tcPr>
            <w:tcW w:w="2580" w:type="dxa"/>
          </w:tcPr>
          <w:p w:rsidR="000761FF" w:rsidRPr="00E25A13" w:rsidRDefault="000761FF" w:rsidP="00D701DF">
            <w:pPr>
              <w:spacing w:line="276" w:lineRule="auto"/>
              <w:jc w:val="center"/>
              <w:rPr>
                <w:rFonts w:ascii="Arial" w:hAnsi="Arial" w:cs="Arial"/>
                <w:sz w:val="28"/>
                <w:szCs w:val="28"/>
              </w:rPr>
            </w:pPr>
          </w:p>
          <w:p w:rsidR="000761FF" w:rsidRPr="00E25A13" w:rsidRDefault="000761FF" w:rsidP="00D701DF">
            <w:pPr>
              <w:spacing w:line="276" w:lineRule="auto"/>
              <w:jc w:val="center"/>
              <w:rPr>
                <w:rFonts w:ascii="Arial" w:hAnsi="Arial" w:cs="Arial"/>
                <w:sz w:val="28"/>
                <w:szCs w:val="28"/>
              </w:rPr>
            </w:pPr>
            <w:r w:rsidRPr="00E25A13">
              <w:rPr>
                <w:rFonts w:ascii="Arial" w:hAnsi="Arial" w:cs="Arial"/>
                <w:sz w:val="28"/>
                <w:szCs w:val="28"/>
              </w:rPr>
              <w:t xml:space="preserve">Revisión No: </w:t>
            </w:r>
          </w:p>
          <w:p w:rsidR="000761FF" w:rsidRPr="00E25A13" w:rsidRDefault="00FC1C02" w:rsidP="00D701DF">
            <w:pPr>
              <w:spacing w:line="276" w:lineRule="auto"/>
              <w:jc w:val="center"/>
              <w:rPr>
                <w:rFonts w:ascii="Arial" w:hAnsi="Arial" w:cs="Arial"/>
                <w:sz w:val="28"/>
                <w:szCs w:val="28"/>
              </w:rPr>
            </w:pPr>
            <w:r>
              <w:rPr>
                <w:rFonts w:ascii="Arial" w:hAnsi="Arial" w:cs="Arial"/>
                <w:sz w:val="28"/>
                <w:szCs w:val="28"/>
              </w:rPr>
              <w:t>1</w:t>
            </w:r>
          </w:p>
        </w:tc>
        <w:tc>
          <w:tcPr>
            <w:tcW w:w="2700" w:type="dxa"/>
            <w:vAlign w:val="center"/>
          </w:tcPr>
          <w:p w:rsidR="000761FF" w:rsidRPr="00E25A13" w:rsidRDefault="000761FF" w:rsidP="00D701DF">
            <w:pPr>
              <w:spacing w:line="276" w:lineRule="auto"/>
              <w:jc w:val="center"/>
              <w:rPr>
                <w:rFonts w:ascii="Arial" w:hAnsi="Arial" w:cs="Arial"/>
                <w:sz w:val="28"/>
                <w:szCs w:val="28"/>
              </w:rPr>
            </w:pPr>
          </w:p>
          <w:p w:rsidR="000761FF" w:rsidRPr="00E25A13" w:rsidRDefault="000761FF" w:rsidP="00D701DF">
            <w:pPr>
              <w:spacing w:line="276" w:lineRule="auto"/>
              <w:jc w:val="center"/>
              <w:rPr>
                <w:rFonts w:ascii="Arial" w:hAnsi="Arial" w:cs="Arial"/>
                <w:sz w:val="28"/>
                <w:szCs w:val="28"/>
              </w:rPr>
            </w:pPr>
            <w:r w:rsidRPr="00E25A13">
              <w:rPr>
                <w:rFonts w:ascii="Arial" w:hAnsi="Arial" w:cs="Arial"/>
                <w:sz w:val="28"/>
                <w:szCs w:val="28"/>
              </w:rPr>
              <w:t>Fecha de Emisión:</w:t>
            </w:r>
          </w:p>
          <w:p w:rsidR="000761FF" w:rsidRPr="00E25A13" w:rsidRDefault="00FC1C02" w:rsidP="00D701DF">
            <w:pPr>
              <w:spacing w:line="276" w:lineRule="auto"/>
              <w:jc w:val="center"/>
              <w:rPr>
                <w:rFonts w:ascii="Arial" w:hAnsi="Arial" w:cs="Arial"/>
                <w:sz w:val="28"/>
                <w:szCs w:val="28"/>
              </w:rPr>
            </w:pPr>
            <w:r>
              <w:rPr>
                <w:rFonts w:ascii="Arial" w:hAnsi="Arial" w:cs="Arial"/>
                <w:sz w:val="28"/>
                <w:szCs w:val="28"/>
              </w:rPr>
              <w:t>Febrero</w:t>
            </w:r>
            <w:r w:rsidR="00ED75B5">
              <w:rPr>
                <w:rFonts w:ascii="Arial" w:hAnsi="Arial" w:cs="Arial"/>
                <w:sz w:val="28"/>
                <w:szCs w:val="28"/>
              </w:rPr>
              <w:t xml:space="preserve"> de 2017</w:t>
            </w:r>
          </w:p>
          <w:p w:rsidR="000761FF" w:rsidRPr="00E25A13" w:rsidRDefault="000761FF" w:rsidP="00D701DF">
            <w:pPr>
              <w:spacing w:line="276" w:lineRule="auto"/>
              <w:jc w:val="center"/>
              <w:rPr>
                <w:rFonts w:ascii="Arial" w:hAnsi="Arial" w:cs="Arial"/>
                <w:sz w:val="28"/>
                <w:szCs w:val="28"/>
              </w:rPr>
            </w:pPr>
          </w:p>
          <w:p w:rsidR="000761FF" w:rsidRPr="00E25A13" w:rsidRDefault="000761FF" w:rsidP="00D701DF">
            <w:pPr>
              <w:spacing w:line="276" w:lineRule="auto"/>
              <w:jc w:val="center"/>
              <w:rPr>
                <w:rFonts w:ascii="Arial" w:hAnsi="Arial" w:cs="Arial"/>
                <w:sz w:val="28"/>
                <w:szCs w:val="28"/>
              </w:rPr>
            </w:pPr>
          </w:p>
        </w:tc>
      </w:tr>
    </w:tbl>
    <w:p w:rsidR="000761FF" w:rsidRDefault="000761FF" w:rsidP="00D701DF">
      <w:pPr>
        <w:spacing w:line="276" w:lineRule="auto"/>
        <w:rPr>
          <w:rFonts w:ascii="Arial" w:hAnsi="Arial" w:cs="Arial"/>
          <w:sz w:val="28"/>
          <w:szCs w:val="28"/>
        </w:rPr>
      </w:pPr>
    </w:p>
    <w:p w:rsidR="000761FF" w:rsidRDefault="000761FF" w:rsidP="00D701DF">
      <w:pPr>
        <w:spacing w:line="276" w:lineRule="auto"/>
        <w:rPr>
          <w:rFonts w:ascii="Arial" w:hAnsi="Arial" w:cs="Arial"/>
          <w:sz w:val="28"/>
          <w:szCs w:val="28"/>
        </w:rPr>
      </w:pPr>
    </w:p>
    <w:tbl>
      <w:tblPr>
        <w:tblW w:w="9306"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1E0" w:firstRow="1" w:lastRow="1" w:firstColumn="1" w:lastColumn="1" w:noHBand="0" w:noVBand="0"/>
      </w:tblPr>
      <w:tblGrid>
        <w:gridCol w:w="4596"/>
        <w:gridCol w:w="4710"/>
      </w:tblGrid>
      <w:tr w:rsidR="000761FF" w:rsidRPr="002D1F0F" w:rsidTr="000761FF">
        <w:trPr>
          <w:trHeight w:val="3557"/>
        </w:trPr>
        <w:tc>
          <w:tcPr>
            <w:tcW w:w="4596" w:type="dxa"/>
            <w:vAlign w:val="center"/>
          </w:tcPr>
          <w:p w:rsidR="000761FF" w:rsidRPr="002D1F0F" w:rsidRDefault="000761FF" w:rsidP="00D701DF">
            <w:pPr>
              <w:spacing w:line="276" w:lineRule="auto"/>
              <w:jc w:val="center"/>
              <w:rPr>
                <w:rFonts w:ascii="Arial" w:hAnsi="Arial" w:cs="Arial"/>
                <w:sz w:val="28"/>
                <w:szCs w:val="28"/>
              </w:rPr>
            </w:pPr>
            <w:r>
              <w:rPr>
                <w:noProof/>
              </w:rPr>
              <w:drawing>
                <wp:anchor distT="0" distB="0" distL="114300" distR="114300" simplePos="0" relativeHeight="251771904" behindDoc="0" locked="0" layoutInCell="0" allowOverlap="1" wp14:anchorId="31A34C56" wp14:editId="60B45EB3">
                  <wp:simplePos x="0" y="0"/>
                  <wp:positionH relativeFrom="column">
                    <wp:posOffset>104775</wp:posOffset>
                  </wp:positionH>
                  <wp:positionV relativeFrom="paragraph">
                    <wp:posOffset>527050</wp:posOffset>
                  </wp:positionV>
                  <wp:extent cx="2704465" cy="1118870"/>
                  <wp:effectExtent l="0" t="0" r="635" b="5080"/>
                  <wp:wrapNone/>
                  <wp:docPr id="53" name="0 Imagen" descr="Logo Dico 2008 PEQUEÑ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 Dico 2008 PEQUEÑO.JPG"/>
                          <pic:cNvPicPr>
                            <a:picLocks noChangeAspect="1" noChangeArrowheads="1"/>
                          </pic:cNvPicPr>
                        </pic:nvPicPr>
                        <pic:blipFill>
                          <a:blip r:embed="rId9"/>
                          <a:srcRect/>
                          <a:stretch>
                            <a:fillRect/>
                          </a:stretch>
                        </pic:blipFill>
                        <pic:spPr bwMode="auto">
                          <a:xfrm>
                            <a:off x="0" y="0"/>
                            <a:ext cx="2704465" cy="11188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val="es-CO" w:eastAsia="es-CO"/>
              </w:rPr>
              <w:t xml:space="preserve">   </w:t>
            </w:r>
          </w:p>
        </w:tc>
        <w:tc>
          <w:tcPr>
            <w:tcW w:w="4710" w:type="dxa"/>
            <w:vAlign w:val="center"/>
          </w:tcPr>
          <w:p w:rsidR="000761FF" w:rsidRPr="002D1F0F" w:rsidRDefault="000761FF" w:rsidP="00D701DF">
            <w:pPr>
              <w:spacing w:line="276" w:lineRule="auto"/>
              <w:jc w:val="center"/>
              <w:rPr>
                <w:rFonts w:ascii="Arial" w:hAnsi="Arial" w:cs="Arial"/>
                <w:sz w:val="28"/>
                <w:szCs w:val="28"/>
              </w:rPr>
            </w:pPr>
            <w:r>
              <w:rPr>
                <w:rFonts w:ascii="Arial" w:hAnsi="Arial" w:cs="Arial"/>
                <w:sz w:val="28"/>
                <w:szCs w:val="28"/>
              </w:rPr>
              <w:t>DICONSULTORIA S. A.</w:t>
            </w:r>
          </w:p>
        </w:tc>
      </w:tr>
    </w:tbl>
    <w:p w:rsidR="000761FF" w:rsidRDefault="000761FF" w:rsidP="00D701DF">
      <w:pPr>
        <w:spacing w:line="276" w:lineRule="auto"/>
        <w:rPr>
          <w:rFonts w:ascii="Arial" w:hAnsi="Arial" w:cs="Arial"/>
          <w:sz w:val="28"/>
          <w:szCs w:val="28"/>
        </w:rPr>
      </w:pPr>
    </w:p>
    <w:tbl>
      <w:tblPr>
        <w:tblW w:w="927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092"/>
        <w:gridCol w:w="3092"/>
        <w:gridCol w:w="3093"/>
      </w:tblGrid>
      <w:tr w:rsidR="000761FF" w:rsidRPr="0007363E" w:rsidTr="000761FF">
        <w:trPr>
          <w:trHeight w:val="351"/>
        </w:trPr>
        <w:tc>
          <w:tcPr>
            <w:tcW w:w="3092" w:type="dxa"/>
            <w:shd w:val="clear" w:color="auto" w:fill="auto"/>
          </w:tcPr>
          <w:p w:rsidR="000761FF" w:rsidRPr="0007363E" w:rsidRDefault="000761FF" w:rsidP="00D701DF">
            <w:pPr>
              <w:spacing w:line="276" w:lineRule="auto"/>
              <w:jc w:val="center"/>
              <w:rPr>
                <w:rFonts w:ascii="Arial" w:hAnsi="Arial" w:cs="Arial"/>
                <w:sz w:val="28"/>
                <w:szCs w:val="28"/>
              </w:rPr>
            </w:pPr>
            <w:r w:rsidRPr="0007363E">
              <w:rPr>
                <w:rFonts w:ascii="Arial" w:hAnsi="Arial" w:cs="Arial"/>
                <w:sz w:val="28"/>
                <w:szCs w:val="28"/>
              </w:rPr>
              <w:t>Elaboró</w:t>
            </w:r>
          </w:p>
        </w:tc>
        <w:tc>
          <w:tcPr>
            <w:tcW w:w="3092" w:type="dxa"/>
            <w:shd w:val="clear" w:color="auto" w:fill="auto"/>
          </w:tcPr>
          <w:p w:rsidR="000761FF" w:rsidRPr="0007363E" w:rsidRDefault="000761FF" w:rsidP="00D701DF">
            <w:pPr>
              <w:spacing w:line="276" w:lineRule="auto"/>
              <w:jc w:val="center"/>
              <w:rPr>
                <w:rFonts w:ascii="Arial" w:hAnsi="Arial" w:cs="Arial"/>
                <w:sz w:val="28"/>
                <w:szCs w:val="28"/>
              </w:rPr>
            </w:pPr>
            <w:r w:rsidRPr="0007363E">
              <w:rPr>
                <w:rFonts w:ascii="Arial" w:hAnsi="Arial" w:cs="Arial"/>
                <w:sz w:val="28"/>
                <w:szCs w:val="28"/>
              </w:rPr>
              <w:t>Revisó</w:t>
            </w:r>
          </w:p>
        </w:tc>
        <w:tc>
          <w:tcPr>
            <w:tcW w:w="3093" w:type="dxa"/>
            <w:shd w:val="clear" w:color="auto" w:fill="auto"/>
          </w:tcPr>
          <w:p w:rsidR="000761FF" w:rsidRPr="0007363E" w:rsidRDefault="000761FF" w:rsidP="00D701DF">
            <w:pPr>
              <w:spacing w:line="276" w:lineRule="auto"/>
              <w:jc w:val="center"/>
              <w:rPr>
                <w:rFonts w:ascii="Arial" w:hAnsi="Arial" w:cs="Arial"/>
                <w:sz w:val="28"/>
                <w:szCs w:val="28"/>
              </w:rPr>
            </w:pPr>
            <w:r w:rsidRPr="0007363E">
              <w:rPr>
                <w:rFonts w:ascii="Arial" w:hAnsi="Arial" w:cs="Arial"/>
                <w:sz w:val="28"/>
                <w:szCs w:val="28"/>
              </w:rPr>
              <w:t xml:space="preserve">Aprobó </w:t>
            </w:r>
          </w:p>
        </w:tc>
      </w:tr>
      <w:tr w:rsidR="000761FF" w:rsidRPr="0007363E" w:rsidTr="000761FF">
        <w:trPr>
          <w:trHeight w:val="368"/>
        </w:trPr>
        <w:tc>
          <w:tcPr>
            <w:tcW w:w="3092" w:type="dxa"/>
            <w:shd w:val="clear" w:color="auto" w:fill="auto"/>
          </w:tcPr>
          <w:p w:rsidR="000761FF" w:rsidRPr="0007363E" w:rsidRDefault="00ED75B5" w:rsidP="00D701DF">
            <w:pPr>
              <w:spacing w:line="276" w:lineRule="auto"/>
              <w:jc w:val="center"/>
              <w:rPr>
                <w:rFonts w:ascii="Arial" w:hAnsi="Arial" w:cs="Arial"/>
                <w:sz w:val="28"/>
                <w:szCs w:val="28"/>
              </w:rPr>
            </w:pPr>
            <w:r>
              <w:rPr>
                <w:rFonts w:ascii="Arial" w:hAnsi="Arial" w:cs="Arial"/>
                <w:sz w:val="28"/>
                <w:szCs w:val="28"/>
              </w:rPr>
              <w:t>Dana Carolina Agudelo</w:t>
            </w:r>
          </w:p>
        </w:tc>
        <w:tc>
          <w:tcPr>
            <w:tcW w:w="3092" w:type="dxa"/>
            <w:shd w:val="clear" w:color="auto" w:fill="auto"/>
          </w:tcPr>
          <w:p w:rsidR="000761FF" w:rsidRPr="0007363E" w:rsidRDefault="00ED75B5" w:rsidP="00D701DF">
            <w:pPr>
              <w:spacing w:line="276" w:lineRule="auto"/>
              <w:jc w:val="center"/>
              <w:rPr>
                <w:rFonts w:ascii="Arial" w:hAnsi="Arial" w:cs="Arial"/>
                <w:sz w:val="28"/>
                <w:szCs w:val="28"/>
              </w:rPr>
            </w:pPr>
            <w:proofErr w:type="spellStart"/>
            <w:r>
              <w:rPr>
                <w:rFonts w:ascii="Arial" w:hAnsi="Arial" w:cs="Arial"/>
                <w:sz w:val="28"/>
                <w:szCs w:val="28"/>
              </w:rPr>
              <w:t>Holger</w:t>
            </w:r>
            <w:proofErr w:type="spellEnd"/>
            <w:r>
              <w:rPr>
                <w:rFonts w:ascii="Arial" w:hAnsi="Arial" w:cs="Arial"/>
                <w:sz w:val="28"/>
                <w:szCs w:val="28"/>
              </w:rPr>
              <w:t xml:space="preserve"> Peña</w:t>
            </w:r>
          </w:p>
        </w:tc>
        <w:tc>
          <w:tcPr>
            <w:tcW w:w="3093" w:type="dxa"/>
            <w:shd w:val="clear" w:color="auto" w:fill="auto"/>
          </w:tcPr>
          <w:p w:rsidR="000761FF" w:rsidRPr="0007363E" w:rsidRDefault="000761FF" w:rsidP="00D701DF">
            <w:pPr>
              <w:spacing w:line="276" w:lineRule="auto"/>
              <w:jc w:val="center"/>
              <w:rPr>
                <w:rFonts w:ascii="Arial" w:hAnsi="Arial" w:cs="Arial"/>
                <w:sz w:val="28"/>
                <w:szCs w:val="28"/>
              </w:rPr>
            </w:pPr>
            <w:r>
              <w:rPr>
                <w:rFonts w:ascii="Arial" w:hAnsi="Arial" w:cs="Arial"/>
                <w:sz w:val="28"/>
                <w:szCs w:val="28"/>
              </w:rPr>
              <w:t>Henry Sánchez R.</w:t>
            </w:r>
          </w:p>
        </w:tc>
      </w:tr>
    </w:tbl>
    <w:p w:rsidR="000761FF" w:rsidRDefault="000761FF" w:rsidP="00D701DF">
      <w:pPr>
        <w:spacing w:line="276" w:lineRule="auto"/>
        <w:jc w:val="center"/>
        <w:rPr>
          <w:rFonts w:ascii="Arial" w:hAnsi="Arial" w:cs="Arial"/>
          <w:sz w:val="28"/>
          <w:szCs w:val="28"/>
        </w:rPr>
      </w:pPr>
    </w:p>
    <w:p w:rsidR="000761FF" w:rsidRDefault="000761FF" w:rsidP="00D701DF">
      <w:pPr>
        <w:spacing w:line="276" w:lineRule="auto"/>
        <w:jc w:val="center"/>
        <w:rPr>
          <w:rFonts w:ascii="Arial" w:hAnsi="Arial" w:cs="Arial"/>
          <w:sz w:val="28"/>
          <w:szCs w:val="28"/>
        </w:rPr>
      </w:pPr>
    </w:p>
    <w:p w:rsidR="000761FF" w:rsidRDefault="000761FF" w:rsidP="00D701DF">
      <w:pPr>
        <w:spacing w:line="276" w:lineRule="auto"/>
        <w:jc w:val="left"/>
        <w:rPr>
          <w:rFonts w:ascii="Arial" w:hAnsi="Arial" w:cs="Arial"/>
          <w:sz w:val="28"/>
          <w:szCs w:val="28"/>
        </w:rPr>
      </w:pPr>
      <w:r>
        <w:rPr>
          <w:rFonts w:ascii="Arial" w:hAnsi="Arial" w:cs="Arial"/>
          <w:sz w:val="28"/>
          <w:szCs w:val="28"/>
        </w:rPr>
        <w:br w:type="page"/>
      </w:r>
    </w:p>
    <w:p w:rsidR="007523E3" w:rsidRPr="00D81AC3" w:rsidRDefault="007523E3" w:rsidP="00D81AC3">
      <w:pPr>
        <w:pStyle w:val="Ttulo1"/>
        <w:rPr>
          <w:sz w:val="20"/>
          <w:szCs w:val="20"/>
        </w:rPr>
      </w:pPr>
      <w:bookmarkStart w:id="0" w:name="_Toc475546783"/>
      <w:r w:rsidRPr="00D81AC3">
        <w:rPr>
          <w:sz w:val="20"/>
          <w:szCs w:val="20"/>
        </w:rPr>
        <w:lastRenderedPageBreak/>
        <w:t>TABLA DE CONTENIDO</w:t>
      </w:r>
      <w:bookmarkEnd w:id="0"/>
    </w:p>
    <w:p w:rsidR="007B4531" w:rsidRPr="0009001F" w:rsidRDefault="007B4531" w:rsidP="00D701DF">
      <w:pPr>
        <w:tabs>
          <w:tab w:val="left" w:pos="2955"/>
          <w:tab w:val="center" w:pos="4419"/>
        </w:tabs>
        <w:spacing w:line="276" w:lineRule="auto"/>
        <w:jc w:val="left"/>
        <w:rPr>
          <w:rFonts w:ascii="Arial" w:hAnsi="Arial" w:cs="Arial"/>
          <w:b/>
          <w:szCs w:val="22"/>
        </w:rPr>
      </w:pPr>
    </w:p>
    <w:p w:rsidR="0009001F" w:rsidRPr="0009001F" w:rsidRDefault="00C07580">
      <w:pPr>
        <w:pStyle w:val="TDC1"/>
        <w:rPr>
          <w:rFonts w:eastAsiaTheme="minorEastAsia"/>
          <w:b w:val="0"/>
          <w:bCs w:val="0"/>
          <w:caps w:val="0"/>
          <w:sz w:val="22"/>
          <w:szCs w:val="22"/>
        </w:rPr>
      </w:pPr>
      <w:r w:rsidRPr="0009001F">
        <w:fldChar w:fldCharType="begin"/>
      </w:r>
      <w:r w:rsidRPr="0009001F">
        <w:instrText xml:space="preserve"> TOC \o "1-3" \h \z \u </w:instrText>
      </w:r>
      <w:r w:rsidRPr="0009001F">
        <w:fldChar w:fldCharType="separate"/>
      </w:r>
      <w:hyperlink w:anchor="_Toc475546783" w:history="1">
        <w:r w:rsidR="0009001F" w:rsidRPr="0009001F">
          <w:rPr>
            <w:rStyle w:val="Hipervnculo"/>
          </w:rPr>
          <w:t>1</w:t>
        </w:r>
        <w:r w:rsidR="0009001F" w:rsidRPr="0009001F">
          <w:rPr>
            <w:rFonts w:eastAsiaTheme="minorEastAsia"/>
            <w:b w:val="0"/>
            <w:bCs w:val="0"/>
            <w:caps w:val="0"/>
            <w:sz w:val="22"/>
            <w:szCs w:val="22"/>
          </w:rPr>
          <w:tab/>
        </w:r>
        <w:r w:rsidR="0009001F" w:rsidRPr="0009001F">
          <w:rPr>
            <w:rStyle w:val="Hipervnculo"/>
          </w:rPr>
          <w:t>TABLA DE CONTENIDO</w:t>
        </w:r>
        <w:r w:rsidR="0009001F" w:rsidRPr="0009001F">
          <w:rPr>
            <w:webHidden/>
          </w:rPr>
          <w:tab/>
        </w:r>
        <w:r w:rsidR="0009001F" w:rsidRPr="0009001F">
          <w:rPr>
            <w:webHidden/>
          </w:rPr>
          <w:fldChar w:fldCharType="begin"/>
        </w:r>
        <w:r w:rsidR="0009001F" w:rsidRPr="0009001F">
          <w:rPr>
            <w:webHidden/>
          </w:rPr>
          <w:instrText xml:space="preserve"> PAGEREF _Toc475546783 \h </w:instrText>
        </w:r>
        <w:r w:rsidR="0009001F" w:rsidRPr="0009001F">
          <w:rPr>
            <w:webHidden/>
          </w:rPr>
        </w:r>
        <w:r w:rsidR="0009001F" w:rsidRPr="0009001F">
          <w:rPr>
            <w:webHidden/>
          </w:rPr>
          <w:fldChar w:fldCharType="separate"/>
        </w:r>
        <w:r w:rsidR="00C85167">
          <w:rPr>
            <w:webHidden/>
          </w:rPr>
          <w:t>4</w:t>
        </w:r>
        <w:r w:rsidR="0009001F" w:rsidRPr="0009001F">
          <w:rPr>
            <w:webHidden/>
          </w:rPr>
          <w:fldChar w:fldCharType="end"/>
        </w:r>
      </w:hyperlink>
    </w:p>
    <w:p w:rsidR="0009001F" w:rsidRPr="0009001F" w:rsidRDefault="0009001F">
      <w:pPr>
        <w:pStyle w:val="TDC1"/>
        <w:rPr>
          <w:rFonts w:eastAsiaTheme="minorEastAsia"/>
          <w:b w:val="0"/>
          <w:bCs w:val="0"/>
          <w:caps w:val="0"/>
          <w:sz w:val="22"/>
          <w:szCs w:val="22"/>
        </w:rPr>
      </w:pPr>
      <w:hyperlink w:anchor="_Toc475546784" w:history="1">
        <w:r w:rsidRPr="0009001F">
          <w:rPr>
            <w:rStyle w:val="Hipervnculo"/>
          </w:rPr>
          <w:t>2</w:t>
        </w:r>
        <w:r w:rsidRPr="0009001F">
          <w:rPr>
            <w:rFonts w:eastAsiaTheme="minorEastAsia"/>
            <w:b w:val="0"/>
            <w:bCs w:val="0"/>
            <w:caps w:val="0"/>
            <w:sz w:val="22"/>
            <w:szCs w:val="22"/>
          </w:rPr>
          <w:tab/>
        </w:r>
        <w:r w:rsidRPr="0009001F">
          <w:rPr>
            <w:rStyle w:val="Hipervnculo"/>
          </w:rPr>
          <w:t>GENERALIDADES</w:t>
        </w:r>
        <w:r w:rsidRPr="0009001F">
          <w:rPr>
            <w:webHidden/>
          </w:rPr>
          <w:tab/>
        </w:r>
        <w:r w:rsidRPr="0009001F">
          <w:rPr>
            <w:webHidden/>
          </w:rPr>
          <w:fldChar w:fldCharType="begin"/>
        </w:r>
        <w:r w:rsidRPr="0009001F">
          <w:rPr>
            <w:webHidden/>
          </w:rPr>
          <w:instrText xml:space="preserve"> PAGEREF _Toc475546784 \h </w:instrText>
        </w:r>
        <w:r w:rsidRPr="0009001F">
          <w:rPr>
            <w:webHidden/>
          </w:rPr>
        </w:r>
        <w:r w:rsidRPr="0009001F">
          <w:rPr>
            <w:webHidden/>
          </w:rPr>
          <w:fldChar w:fldCharType="separate"/>
        </w:r>
        <w:r w:rsidR="00C85167">
          <w:rPr>
            <w:webHidden/>
          </w:rPr>
          <w:t>5</w:t>
        </w:r>
        <w:r w:rsidRPr="0009001F">
          <w:rPr>
            <w:webHidden/>
          </w:rPr>
          <w:fldChar w:fldCharType="end"/>
        </w:r>
      </w:hyperlink>
    </w:p>
    <w:p w:rsidR="0009001F" w:rsidRPr="0009001F" w:rsidRDefault="0009001F">
      <w:pPr>
        <w:pStyle w:val="TDC2"/>
        <w:tabs>
          <w:tab w:val="left" w:pos="880"/>
          <w:tab w:val="right" w:leader="dot" w:pos="8828"/>
        </w:tabs>
        <w:rPr>
          <w:rFonts w:ascii="Arial" w:eastAsiaTheme="minorEastAsia" w:hAnsi="Arial" w:cs="Arial"/>
          <w:smallCaps w:val="0"/>
          <w:noProof/>
          <w:sz w:val="22"/>
          <w:szCs w:val="22"/>
        </w:rPr>
      </w:pPr>
      <w:hyperlink w:anchor="_Toc475546785" w:history="1">
        <w:r w:rsidRPr="0009001F">
          <w:rPr>
            <w:rStyle w:val="Hipervnculo"/>
            <w:rFonts w:ascii="Arial" w:hAnsi="Arial" w:cs="Arial"/>
            <w:noProof/>
          </w:rPr>
          <w:t>2.1</w:t>
        </w:r>
        <w:r w:rsidRPr="0009001F">
          <w:rPr>
            <w:rFonts w:ascii="Arial" w:eastAsiaTheme="minorEastAsia" w:hAnsi="Arial" w:cs="Arial"/>
            <w:smallCaps w:val="0"/>
            <w:noProof/>
            <w:sz w:val="22"/>
            <w:szCs w:val="22"/>
          </w:rPr>
          <w:tab/>
        </w:r>
        <w:r w:rsidRPr="0009001F">
          <w:rPr>
            <w:rStyle w:val="Hipervnculo"/>
            <w:rFonts w:ascii="Arial" w:hAnsi="Arial" w:cs="Arial"/>
            <w:noProof/>
          </w:rPr>
          <w:t>Localización</w:t>
        </w:r>
        <w:r w:rsidRPr="0009001F">
          <w:rPr>
            <w:rFonts w:ascii="Arial" w:hAnsi="Arial" w:cs="Arial"/>
            <w:noProof/>
            <w:webHidden/>
          </w:rPr>
          <w:tab/>
        </w:r>
        <w:r w:rsidRPr="0009001F">
          <w:rPr>
            <w:rFonts w:ascii="Arial" w:hAnsi="Arial" w:cs="Arial"/>
            <w:noProof/>
            <w:webHidden/>
          </w:rPr>
          <w:fldChar w:fldCharType="begin"/>
        </w:r>
        <w:r w:rsidRPr="0009001F">
          <w:rPr>
            <w:rFonts w:ascii="Arial" w:hAnsi="Arial" w:cs="Arial"/>
            <w:noProof/>
            <w:webHidden/>
          </w:rPr>
          <w:instrText xml:space="preserve"> PAGEREF _Toc475546785 \h </w:instrText>
        </w:r>
        <w:r w:rsidRPr="0009001F">
          <w:rPr>
            <w:rFonts w:ascii="Arial" w:hAnsi="Arial" w:cs="Arial"/>
            <w:noProof/>
            <w:webHidden/>
          </w:rPr>
        </w:r>
        <w:r w:rsidRPr="0009001F">
          <w:rPr>
            <w:rFonts w:ascii="Arial" w:hAnsi="Arial" w:cs="Arial"/>
            <w:noProof/>
            <w:webHidden/>
          </w:rPr>
          <w:fldChar w:fldCharType="separate"/>
        </w:r>
        <w:r w:rsidR="00C85167">
          <w:rPr>
            <w:rFonts w:ascii="Arial" w:hAnsi="Arial" w:cs="Arial"/>
            <w:noProof/>
            <w:webHidden/>
          </w:rPr>
          <w:t>5</w:t>
        </w:r>
        <w:r w:rsidRPr="0009001F">
          <w:rPr>
            <w:rFonts w:ascii="Arial" w:hAnsi="Arial" w:cs="Arial"/>
            <w:noProof/>
            <w:webHidden/>
          </w:rPr>
          <w:fldChar w:fldCharType="end"/>
        </w:r>
      </w:hyperlink>
    </w:p>
    <w:p w:rsidR="0009001F" w:rsidRPr="0009001F" w:rsidRDefault="0009001F">
      <w:pPr>
        <w:pStyle w:val="TDC2"/>
        <w:tabs>
          <w:tab w:val="left" w:pos="880"/>
          <w:tab w:val="right" w:leader="dot" w:pos="8828"/>
        </w:tabs>
        <w:rPr>
          <w:rFonts w:ascii="Arial" w:eastAsiaTheme="minorEastAsia" w:hAnsi="Arial" w:cs="Arial"/>
          <w:smallCaps w:val="0"/>
          <w:noProof/>
          <w:sz w:val="22"/>
          <w:szCs w:val="22"/>
        </w:rPr>
      </w:pPr>
      <w:hyperlink w:anchor="_Toc475546786" w:history="1">
        <w:r w:rsidRPr="0009001F">
          <w:rPr>
            <w:rStyle w:val="Hipervnculo"/>
            <w:rFonts w:ascii="Arial" w:hAnsi="Arial" w:cs="Arial"/>
            <w:noProof/>
          </w:rPr>
          <w:t>2.2</w:t>
        </w:r>
        <w:r w:rsidRPr="0009001F">
          <w:rPr>
            <w:rFonts w:ascii="Arial" w:eastAsiaTheme="minorEastAsia" w:hAnsi="Arial" w:cs="Arial"/>
            <w:smallCaps w:val="0"/>
            <w:noProof/>
            <w:sz w:val="22"/>
            <w:szCs w:val="22"/>
          </w:rPr>
          <w:tab/>
        </w:r>
        <w:r w:rsidRPr="0009001F">
          <w:rPr>
            <w:rStyle w:val="Hipervnculo"/>
            <w:rFonts w:ascii="Arial" w:hAnsi="Arial" w:cs="Arial"/>
            <w:noProof/>
          </w:rPr>
          <w:t>Bases técnicas</w:t>
        </w:r>
        <w:r w:rsidRPr="0009001F">
          <w:rPr>
            <w:rFonts w:ascii="Arial" w:hAnsi="Arial" w:cs="Arial"/>
            <w:noProof/>
            <w:webHidden/>
          </w:rPr>
          <w:tab/>
        </w:r>
        <w:r w:rsidRPr="0009001F">
          <w:rPr>
            <w:rFonts w:ascii="Arial" w:hAnsi="Arial" w:cs="Arial"/>
            <w:noProof/>
            <w:webHidden/>
          </w:rPr>
          <w:fldChar w:fldCharType="begin"/>
        </w:r>
        <w:r w:rsidRPr="0009001F">
          <w:rPr>
            <w:rFonts w:ascii="Arial" w:hAnsi="Arial" w:cs="Arial"/>
            <w:noProof/>
            <w:webHidden/>
          </w:rPr>
          <w:instrText xml:space="preserve"> PAGEREF _Toc475546786 \h </w:instrText>
        </w:r>
        <w:r w:rsidRPr="0009001F">
          <w:rPr>
            <w:rFonts w:ascii="Arial" w:hAnsi="Arial" w:cs="Arial"/>
            <w:noProof/>
            <w:webHidden/>
          </w:rPr>
        </w:r>
        <w:r w:rsidRPr="0009001F">
          <w:rPr>
            <w:rFonts w:ascii="Arial" w:hAnsi="Arial" w:cs="Arial"/>
            <w:noProof/>
            <w:webHidden/>
          </w:rPr>
          <w:fldChar w:fldCharType="separate"/>
        </w:r>
        <w:r w:rsidR="00C85167">
          <w:rPr>
            <w:rFonts w:ascii="Arial" w:hAnsi="Arial" w:cs="Arial"/>
            <w:noProof/>
            <w:webHidden/>
          </w:rPr>
          <w:t>5</w:t>
        </w:r>
        <w:r w:rsidRPr="0009001F">
          <w:rPr>
            <w:rFonts w:ascii="Arial" w:hAnsi="Arial" w:cs="Arial"/>
            <w:noProof/>
            <w:webHidden/>
          </w:rPr>
          <w:fldChar w:fldCharType="end"/>
        </w:r>
      </w:hyperlink>
    </w:p>
    <w:p w:rsidR="0009001F" w:rsidRPr="0009001F" w:rsidRDefault="0009001F">
      <w:pPr>
        <w:pStyle w:val="TDC2"/>
        <w:tabs>
          <w:tab w:val="left" w:pos="880"/>
          <w:tab w:val="right" w:leader="dot" w:pos="8828"/>
        </w:tabs>
        <w:rPr>
          <w:rFonts w:ascii="Arial" w:eastAsiaTheme="minorEastAsia" w:hAnsi="Arial" w:cs="Arial"/>
          <w:smallCaps w:val="0"/>
          <w:noProof/>
          <w:sz w:val="22"/>
          <w:szCs w:val="22"/>
        </w:rPr>
      </w:pPr>
      <w:hyperlink w:anchor="_Toc475546787" w:history="1">
        <w:r w:rsidRPr="0009001F">
          <w:rPr>
            <w:rStyle w:val="Hipervnculo"/>
            <w:rFonts w:ascii="Arial" w:hAnsi="Arial" w:cs="Arial"/>
            <w:noProof/>
          </w:rPr>
          <w:t>2.3</w:t>
        </w:r>
        <w:r w:rsidRPr="0009001F">
          <w:rPr>
            <w:rFonts w:ascii="Arial" w:eastAsiaTheme="minorEastAsia" w:hAnsi="Arial" w:cs="Arial"/>
            <w:smallCaps w:val="0"/>
            <w:noProof/>
            <w:sz w:val="22"/>
            <w:szCs w:val="22"/>
          </w:rPr>
          <w:tab/>
        </w:r>
        <w:r w:rsidRPr="0009001F">
          <w:rPr>
            <w:rStyle w:val="Hipervnculo"/>
            <w:rFonts w:ascii="Arial" w:hAnsi="Arial" w:cs="Arial"/>
            <w:noProof/>
          </w:rPr>
          <w:t>Tipo de edificación</w:t>
        </w:r>
        <w:r w:rsidRPr="0009001F">
          <w:rPr>
            <w:rFonts w:ascii="Arial" w:hAnsi="Arial" w:cs="Arial"/>
            <w:noProof/>
            <w:webHidden/>
          </w:rPr>
          <w:tab/>
        </w:r>
        <w:r w:rsidRPr="0009001F">
          <w:rPr>
            <w:rFonts w:ascii="Arial" w:hAnsi="Arial" w:cs="Arial"/>
            <w:noProof/>
            <w:webHidden/>
          </w:rPr>
          <w:fldChar w:fldCharType="begin"/>
        </w:r>
        <w:r w:rsidRPr="0009001F">
          <w:rPr>
            <w:rFonts w:ascii="Arial" w:hAnsi="Arial" w:cs="Arial"/>
            <w:noProof/>
            <w:webHidden/>
          </w:rPr>
          <w:instrText xml:space="preserve"> PAGEREF _Toc475546787 \h </w:instrText>
        </w:r>
        <w:r w:rsidRPr="0009001F">
          <w:rPr>
            <w:rFonts w:ascii="Arial" w:hAnsi="Arial" w:cs="Arial"/>
            <w:noProof/>
            <w:webHidden/>
          </w:rPr>
        </w:r>
        <w:r w:rsidRPr="0009001F">
          <w:rPr>
            <w:rFonts w:ascii="Arial" w:hAnsi="Arial" w:cs="Arial"/>
            <w:noProof/>
            <w:webHidden/>
          </w:rPr>
          <w:fldChar w:fldCharType="separate"/>
        </w:r>
        <w:r w:rsidR="00C85167">
          <w:rPr>
            <w:rFonts w:ascii="Arial" w:hAnsi="Arial" w:cs="Arial"/>
            <w:noProof/>
            <w:webHidden/>
          </w:rPr>
          <w:t>5</w:t>
        </w:r>
        <w:r w:rsidRPr="0009001F">
          <w:rPr>
            <w:rFonts w:ascii="Arial" w:hAnsi="Arial" w:cs="Arial"/>
            <w:noProof/>
            <w:webHidden/>
          </w:rPr>
          <w:fldChar w:fldCharType="end"/>
        </w:r>
      </w:hyperlink>
    </w:p>
    <w:p w:rsidR="0009001F" w:rsidRPr="0009001F" w:rsidRDefault="0009001F">
      <w:pPr>
        <w:pStyle w:val="TDC1"/>
        <w:rPr>
          <w:rFonts w:eastAsiaTheme="minorEastAsia"/>
          <w:b w:val="0"/>
          <w:bCs w:val="0"/>
          <w:caps w:val="0"/>
          <w:sz w:val="22"/>
          <w:szCs w:val="22"/>
        </w:rPr>
      </w:pPr>
      <w:hyperlink w:anchor="_Toc475546788" w:history="1">
        <w:r w:rsidRPr="0009001F">
          <w:rPr>
            <w:rStyle w:val="Hipervnculo"/>
          </w:rPr>
          <w:t>3</w:t>
        </w:r>
        <w:r w:rsidRPr="0009001F">
          <w:rPr>
            <w:rFonts w:eastAsiaTheme="minorEastAsia"/>
            <w:b w:val="0"/>
            <w:bCs w:val="0"/>
            <w:caps w:val="0"/>
            <w:sz w:val="22"/>
            <w:szCs w:val="22"/>
          </w:rPr>
          <w:tab/>
        </w:r>
        <w:r w:rsidRPr="0009001F">
          <w:rPr>
            <w:rStyle w:val="Hipervnculo"/>
          </w:rPr>
          <w:t>CRITERIOS GENERALES DE DISEÑO DE LA RED DE GAS PROPANO.</w:t>
        </w:r>
        <w:r w:rsidRPr="0009001F">
          <w:rPr>
            <w:webHidden/>
          </w:rPr>
          <w:tab/>
        </w:r>
        <w:r w:rsidRPr="0009001F">
          <w:rPr>
            <w:webHidden/>
          </w:rPr>
          <w:fldChar w:fldCharType="begin"/>
        </w:r>
        <w:r w:rsidRPr="0009001F">
          <w:rPr>
            <w:webHidden/>
          </w:rPr>
          <w:instrText xml:space="preserve"> PAGEREF _Toc475546788 \h </w:instrText>
        </w:r>
        <w:r w:rsidRPr="0009001F">
          <w:rPr>
            <w:webHidden/>
          </w:rPr>
        </w:r>
        <w:r w:rsidRPr="0009001F">
          <w:rPr>
            <w:webHidden/>
          </w:rPr>
          <w:fldChar w:fldCharType="separate"/>
        </w:r>
        <w:r w:rsidR="00C85167">
          <w:rPr>
            <w:webHidden/>
          </w:rPr>
          <w:t>5</w:t>
        </w:r>
        <w:r w:rsidRPr="0009001F">
          <w:rPr>
            <w:webHidden/>
          </w:rPr>
          <w:fldChar w:fldCharType="end"/>
        </w:r>
      </w:hyperlink>
    </w:p>
    <w:p w:rsidR="0009001F" w:rsidRPr="0009001F" w:rsidRDefault="0009001F">
      <w:pPr>
        <w:pStyle w:val="TDC2"/>
        <w:tabs>
          <w:tab w:val="left" w:pos="880"/>
          <w:tab w:val="right" w:leader="dot" w:pos="8828"/>
        </w:tabs>
        <w:rPr>
          <w:rFonts w:ascii="Arial" w:eastAsiaTheme="minorEastAsia" w:hAnsi="Arial" w:cs="Arial"/>
          <w:smallCaps w:val="0"/>
          <w:noProof/>
          <w:sz w:val="22"/>
          <w:szCs w:val="22"/>
        </w:rPr>
      </w:pPr>
      <w:hyperlink w:anchor="_Toc475546789" w:history="1">
        <w:r w:rsidRPr="0009001F">
          <w:rPr>
            <w:rStyle w:val="Hipervnculo"/>
            <w:rFonts w:ascii="Arial" w:hAnsi="Arial" w:cs="Arial"/>
            <w:noProof/>
          </w:rPr>
          <w:t>3.1</w:t>
        </w:r>
        <w:r w:rsidRPr="0009001F">
          <w:rPr>
            <w:rFonts w:ascii="Arial" w:eastAsiaTheme="minorEastAsia" w:hAnsi="Arial" w:cs="Arial"/>
            <w:smallCaps w:val="0"/>
            <w:noProof/>
            <w:sz w:val="22"/>
            <w:szCs w:val="22"/>
          </w:rPr>
          <w:tab/>
        </w:r>
        <w:r w:rsidRPr="0009001F">
          <w:rPr>
            <w:rStyle w:val="Hipervnculo"/>
            <w:rFonts w:ascii="Arial" w:hAnsi="Arial" w:cs="Arial"/>
            <w:noProof/>
          </w:rPr>
          <w:t>Red general Gas Propano</w:t>
        </w:r>
        <w:r w:rsidRPr="0009001F">
          <w:rPr>
            <w:rFonts w:ascii="Arial" w:hAnsi="Arial" w:cs="Arial"/>
            <w:noProof/>
            <w:webHidden/>
          </w:rPr>
          <w:tab/>
        </w:r>
        <w:r w:rsidRPr="0009001F">
          <w:rPr>
            <w:rFonts w:ascii="Arial" w:hAnsi="Arial" w:cs="Arial"/>
            <w:noProof/>
            <w:webHidden/>
          </w:rPr>
          <w:fldChar w:fldCharType="begin"/>
        </w:r>
        <w:r w:rsidRPr="0009001F">
          <w:rPr>
            <w:rFonts w:ascii="Arial" w:hAnsi="Arial" w:cs="Arial"/>
            <w:noProof/>
            <w:webHidden/>
          </w:rPr>
          <w:instrText xml:space="preserve"> PAGEREF _Toc475546789 \h </w:instrText>
        </w:r>
        <w:r w:rsidRPr="0009001F">
          <w:rPr>
            <w:rFonts w:ascii="Arial" w:hAnsi="Arial" w:cs="Arial"/>
            <w:noProof/>
            <w:webHidden/>
          </w:rPr>
        </w:r>
        <w:r w:rsidRPr="0009001F">
          <w:rPr>
            <w:rFonts w:ascii="Arial" w:hAnsi="Arial" w:cs="Arial"/>
            <w:noProof/>
            <w:webHidden/>
          </w:rPr>
          <w:fldChar w:fldCharType="separate"/>
        </w:r>
        <w:r w:rsidR="00C85167">
          <w:rPr>
            <w:rFonts w:ascii="Arial" w:hAnsi="Arial" w:cs="Arial"/>
            <w:noProof/>
            <w:webHidden/>
          </w:rPr>
          <w:t>5</w:t>
        </w:r>
        <w:r w:rsidRPr="0009001F">
          <w:rPr>
            <w:rFonts w:ascii="Arial" w:hAnsi="Arial" w:cs="Arial"/>
            <w:noProof/>
            <w:webHidden/>
          </w:rPr>
          <w:fldChar w:fldCharType="end"/>
        </w:r>
      </w:hyperlink>
    </w:p>
    <w:p w:rsidR="0009001F" w:rsidRPr="0009001F" w:rsidRDefault="0009001F">
      <w:pPr>
        <w:pStyle w:val="TDC2"/>
        <w:tabs>
          <w:tab w:val="left" w:pos="880"/>
          <w:tab w:val="right" w:leader="dot" w:pos="8828"/>
        </w:tabs>
        <w:rPr>
          <w:rFonts w:ascii="Arial" w:eastAsiaTheme="minorEastAsia" w:hAnsi="Arial" w:cs="Arial"/>
          <w:smallCaps w:val="0"/>
          <w:noProof/>
          <w:sz w:val="22"/>
          <w:szCs w:val="22"/>
        </w:rPr>
      </w:pPr>
      <w:hyperlink w:anchor="_Toc475546790" w:history="1">
        <w:r w:rsidRPr="0009001F">
          <w:rPr>
            <w:rStyle w:val="Hipervnculo"/>
            <w:rFonts w:ascii="Arial" w:hAnsi="Arial" w:cs="Arial"/>
            <w:noProof/>
          </w:rPr>
          <w:t>3.2</w:t>
        </w:r>
        <w:r w:rsidRPr="0009001F">
          <w:rPr>
            <w:rFonts w:ascii="Arial" w:eastAsiaTheme="minorEastAsia" w:hAnsi="Arial" w:cs="Arial"/>
            <w:smallCaps w:val="0"/>
            <w:noProof/>
            <w:sz w:val="22"/>
            <w:szCs w:val="22"/>
          </w:rPr>
          <w:tab/>
        </w:r>
        <w:r w:rsidRPr="0009001F">
          <w:rPr>
            <w:rStyle w:val="Hipervnculo"/>
            <w:rFonts w:ascii="Arial" w:hAnsi="Arial" w:cs="Arial"/>
            <w:noProof/>
          </w:rPr>
          <w:t>Parámetros de Diseño.</w:t>
        </w:r>
        <w:r w:rsidRPr="0009001F">
          <w:rPr>
            <w:rFonts w:ascii="Arial" w:hAnsi="Arial" w:cs="Arial"/>
            <w:noProof/>
            <w:webHidden/>
          </w:rPr>
          <w:tab/>
        </w:r>
        <w:r w:rsidRPr="0009001F">
          <w:rPr>
            <w:rFonts w:ascii="Arial" w:hAnsi="Arial" w:cs="Arial"/>
            <w:noProof/>
            <w:webHidden/>
          </w:rPr>
          <w:fldChar w:fldCharType="begin"/>
        </w:r>
        <w:r w:rsidRPr="0009001F">
          <w:rPr>
            <w:rFonts w:ascii="Arial" w:hAnsi="Arial" w:cs="Arial"/>
            <w:noProof/>
            <w:webHidden/>
          </w:rPr>
          <w:instrText xml:space="preserve"> PAGEREF _Toc475546790 \h </w:instrText>
        </w:r>
        <w:r w:rsidRPr="0009001F">
          <w:rPr>
            <w:rFonts w:ascii="Arial" w:hAnsi="Arial" w:cs="Arial"/>
            <w:noProof/>
            <w:webHidden/>
          </w:rPr>
        </w:r>
        <w:r w:rsidRPr="0009001F">
          <w:rPr>
            <w:rFonts w:ascii="Arial" w:hAnsi="Arial" w:cs="Arial"/>
            <w:noProof/>
            <w:webHidden/>
          </w:rPr>
          <w:fldChar w:fldCharType="separate"/>
        </w:r>
        <w:r w:rsidR="00C85167">
          <w:rPr>
            <w:rFonts w:ascii="Arial" w:hAnsi="Arial" w:cs="Arial"/>
            <w:noProof/>
            <w:webHidden/>
          </w:rPr>
          <w:t>6</w:t>
        </w:r>
        <w:r w:rsidRPr="0009001F">
          <w:rPr>
            <w:rFonts w:ascii="Arial" w:hAnsi="Arial" w:cs="Arial"/>
            <w:noProof/>
            <w:webHidden/>
          </w:rPr>
          <w:fldChar w:fldCharType="end"/>
        </w:r>
      </w:hyperlink>
    </w:p>
    <w:p w:rsidR="0009001F" w:rsidRPr="0009001F" w:rsidRDefault="0009001F">
      <w:pPr>
        <w:pStyle w:val="TDC2"/>
        <w:tabs>
          <w:tab w:val="left" w:pos="880"/>
          <w:tab w:val="right" w:leader="dot" w:pos="8828"/>
        </w:tabs>
        <w:rPr>
          <w:rFonts w:ascii="Arial" w:eastAsiaTheme="minorEastAsia" w:hAnsi="Arial" w:cs="Arial"/>
          <w:smallCaps w:val="0"/>
          <w:noProof/>
          <w:sz w:val="22"/>
          <w:szCs w:val="22"/>
        </w:rPr>
      </w:pPr>
      <w:hyperlink w:anchor="_Toc475546791" w:history="1">
        <w:r w:rsidRPr="0009001F">
          <w:rPr>
            <w:rStyle w:val="Hipervnculo"/>
            <w:rFonts w:ascii="Arial" w:hAnsi="Arial" w:cs="Arial"/>
            <w:noProof/>
          </w:rPr>
          <w:t>3.3</w:t>
        </w:r>
        <w:r w:rsidRPr="0009001F">
          <w:rPr>
            <w:rFonts w:ascii="Arial" w:eastAsiaTheme="minorEastAsia" w:hAnsi="Arial" w:cs="Arial"/>
            <w:smallCaps w:val="0"/>
            <w:noProof/>
            <w:sz w:val="22"/>
            <w:szCs w:val="22"/>
          </w:rPr>
          <w:tab/>
        </w:r>
        <w:r w:rsidRPr="0009001F">
          <w:rPr>
            <w:rStyle w:val="Hipervnculo"/>
            <w:rFonts w:ascii="Arial" w:hAnsi="Arial" w:cs="Arial"/>
            <w:noProof/>
          </w:rPr>
          <w:t>Diseño Tanque de Almacenamiento.</w:t>
        </w:r>
        <w:r w:rsidRPr="0009001F">
          <w:rPr>
            <w:rFonts w:ascii="Arial" w:hAnsi="Arial" w:cs="Arial"/>
            <w:noProof/>
            <w:webHidden/>
          </w:rPr>
          <w:tab/>
        </w:r>
        <w:r w:rsidRPr="0009001F">
          <w:rPr>
            <w:rFonts w:ascii="Arial" w:hAnsi="Arial" w:cs="Arial"/>
            <w:noProof/>
            <w:webHidden/>
          </w:rPr>
          <w:fldChar w:fldCharType="begin"/>
        </w:r>
        <w:r w:rsidRPr="0009001F">
          <w:rPr>
            <w:rFonts w:ascii="Arial" w:hAnsi="Arial" w:cs="Arial"/>
            <w:noProof/>
            <w:webHidden/>
          </w:rPr>
          <w:instrText xml:space="preserve"> PAGEREF _Toc475546791 \h </w:instrText>
        </w:r>
        <w:r w:rsidRPr="0009001F">
          <w:rPr>
            <w:rFonts w:ascii="Arial" w:hAnsi="Arial" w:cs="Arial"/>
            <w:noProof/>
            <w:webHidden/>
          </w:rPr>
        </w:r>
        <w:r w:rsidRPr="0009001F">
          <w:rPr>
            <w:rFonts w:ascii="Arial" w:hAnsi="Arial" w:cs="Arial"/>
            <w:noProof/>
            <w:webHidden/>
          </w:rPr>
          <w:fldChar w:fldCharType="separate"/>
        </w:r>
        <w:r w:rsidR="00C85167">
          <w:rPr>
            <w:rFonts w:ascii="Arial" w:hAnsi="Arial" w:cs="Arial"/>
            <w:noProof/>
            <w:webHidden/>
          </w:rPr>
          <w:t>6</w:t>
        </w:r>
        <w:r w:rsidRPr="0009001F">
          <w:rPr>
            <w:rFonts w:ascii="Arial" w:hAnsi="Arial" w:cs="Arial"/>
            <w:noProof/>
            <w:webHidden/>
          </w:rPr>
          <w:fldChar w:fldCharType="end"/>
        </w:r>
      </w:hyperlink>
    </w:p>
    <w:p w:rsidR="0009001F" w:rsidRPr="0009001F" w:rsidRDefault="0009001F">
      <w:pPr>
        <w:pStyle w:val="TDC3"/>
        <w:tabs>
          <w:tab w:val="left" w:pos="1320"/>
          <w:tab w:val="right" w:leader="dot" w:pos="8828"/>
        </w:tabs>
        <w:rPr>
          <w:rFonts w:ascii="Arial" w:eastAsiaTheme="minorEastAsia" w:hAnsi="Arial" w:cs="Arial"/>
          <w:i w:val="0"/>
          <w:iCs w:val="0"/>
          <w:noProof/>
          <w:sz w:val="22"/>
          <w:szCs w:val="22"/>
        </w:rPr>
      </w:pPr>
      <w:hyperlink w:anchor="_Toc475546792" w:history="1">
        <w:r w:rsidRPr="0009001F">
          <w:rPr>
            <w:rStyle w:val="Hipervnculo"/>
            <w:rFonts w:ascii="Arial" w:hAnsi="Arial" w:cs="Arial"/>
            <w:i w:val="0"/>
            <w:noProof/>
          </w:rPr>
          <w:t>3.3.1</w:t>
        </w:r>
        <w:r w:rsidRPr="0009001F">
          <w:rPr>
            <w:rFonts w:ascii="Arial" w:eastAsiaTheme="minorEastAsia" w:hAnsi="Arial" w:cs="Arial"/>
            <w:i w:val="0"/>
            <w:iCs w:val="0"/>
            <w:noProof/>
            <w:sz w:val="22"/>
            <w:szCs w:val="22"/>
          </w:rPr>
          <w:tab/>
        </w:r>
        <w:r w:rsidRPr="0009001F">
          <w:rPr>
            <w:rStyle w:val="Hipervnculo"/>
            <w:rFonts w:ascii="Arial" w:hAnsi="Arial" w:cs="Arial"/>
            <w:i w:val="0"/>
            <w:noProof/>
          </w:rPr>
          <w:t>Vaporización del tanque.</w:t>
        </w:r>
        <w:r w:rsidRPr="0009001F">
          <w:rPr>
            <w:rFonts w:ascii="Arial" w:hAnsi="Arial" w:cs="Arial"/>
            <w:i w:val="0"/>
            <w:noProof/>
            <w:webHidden/>
          </w:rPr>
          <w:tab/>
        </w:r>
        <w:r w:rsidRPr="0009001F">
          <w:rPr>
            <w:rFonts w:ascii="Arial" w:hAnsi="Arial" w:cs="Arial"/>
            <w:i w:val="0"/>
            <w:noProof/>
            <w:webHidden/>
          </w:rPr>
          <w:fldChar w:fldCharType="begin"/>
        </w:r>
        <w:r w:rsidRPr="0009001F">
          <w:rPr>
            <w:rFonts w:ascii="Arial" w:hAnsi="Arial" w:cs="Arial"/>
            <w:i w:val="0"/>
            <w:noProof/>
            <w:webHidden/>
          </w:rPr>
          <w:instrText xml:space="preserve"> PAGEREF _Toc475546792 \h </w:instrText>
        </w:r>
        <w:r w:rsidRPr="0009001F">
          <w:rPr>
            <w:rFonts w:ascii="Arial" w:hAnsi="Arial" w:cs="Arial"/>
            <w:i w:val="0"/>
            <w:noProof/>
            <w:webHidden/>
          </w:rPr>
        </w:r>
        <w:r w:rsidRPr="0009001F">
          <w:rPr>
            <w:rFonts w:ascii="Arial" w:hAnsi="Arial" w:cs="Arial"/>
            <w:i w:val="0"/>
            <w:noProof/>
            <w:webHidden/>
          </w:rPr>
          <w:fldChar w:fldCharType="separate"/>
        </w:r>
        <w:r w:rsidR="00C85167">
          <w:rPr>
            <w:rFonts w:ascii="Arial" w:hAnsi="Arial" w:cs="Arial"/>
            <w:i w:val="0"/>
            <w:noProof/>
            <w:webHidden/>
          </w:rPr>
          <w:t>6</w:t>
        </w:r>
        <w:r w:rsidRPr="0009001F">
          <w:rPr>
            <w:rFonts w:ascii="Arial" w:hAnsi="Arial" w:cs="Arial"/>
            <w:i w:val="0"/>
            <w:noProof/>
            <w:webHidden/>
          </w:rPr>
          <w:fldChar w:fldCharType="end"/>
        </w:r>
      </w:hyperlink>
    </w:p>
    <w:p w:rsidR="0009001F" w:rsidRPr="0009001F" w:rsidRDefault="0009001F">
      <w:pPr>
        <w:pStyle w:val="TDC3"/>
        <w:tabs>
          <w:tab w:val="left" w:pos="1320"/>
          <w:tab w:val="right" w:leader="dot" w:pos="8828"/>
        </w:tabs>
        <w:rPr>
          <w:rFonts w:ascii="Arial" w:eastAsiaTheme="minorEastAsia" w:hAnsi="Arial" w:cs="Arial"/>
          <w:i w:val="0"/>
          <w:iCs w:val="0"/>
          <w:noProof/>
          <w:sz w:val="22"/>
          <w:szCs w:val="22"/>
        </w:rPr>
      </w:pPr>
      <w:hyperlink w:anchor="_Toc475546793" w:history="1">
        <w:r w:rsidRPr="0009001F">
          <w:rPr>
            <w:rStyle w:val="Hipervnculo"/>
            <w:rFonts w:ascii="Arial" w:hAnsi="Arial" w:cs="Arial"/>
            <w:i w:val="0"/>
            <w:noProof/>
          </w:rPr>
          <w:t>3.3.2</w:t>
        </w:r>
        <w:r w:rsidRPr="0009001F">
          <w:rPr>
            <w:rFonts w:ascii="Arial" w:eastAsiaTheme="minorEastAsia" w:hAnsi="Arial" w:cs="Arial"/>
            <w:i w:val="0"/>
            <w:iCs w:val="0"/>
            <w:noProof/>
            <w:sz w:val="22"/>
            <w:szCs w:val="22"/>
          </w:rPr>
          <w:tab/>
        </w:r>
        <w:r w:rsidRPr="0009001F">
          <w:rPr>
            <w:rStyle w:val="Hipervnculo"/>
            <w:rFonts w:ascii="Arial" w:hAnsi="Arial" w:cs="Arial"/>
            <w:i w:val="0"/>
            <w:noProof/>
          </w:rPr>
          <w:t>Demanda máxima horaria.</w:t>
        </w:r>
        <w:r w:rsidRPr="0009001F">
          <w:rPr>
            <w:rFonts w:ascii="Arial" w:hAnsi="Arial" w:cs="Arial"/>
            <w:i w:val="0"/>
            <w:noProof/>
            <w:webHidden/>
          </w:rPr>
          <w:tab/>
        </w:r>
        <w:r w:rsidRPr="0009001F">
          <w:rPr>
            <w:rFonts w:ascii="Arial" w:hAnsi="Arial" w:cs="Arial"/>
            <w:i w:val="0"/>
            <w:noProof/>
            <w:webHidden/>
          </w:rPr>
          <w:fldChar w:fldCharType="begin"/>
        </w:r>
        <w:r w:rsidRPr="0009001F">
          <w:rPr>
            <w:rFonts w:ascii="Arial" w:hAnsi="Arial" w:cs="Arial"/>
            <w:i w:val="0"/>
            <w:noProof/>
            <w:webHidden/>
          </w:rPr>
          <w:instrText xml:space="preserve"> PAGEREF _Toc475546793 \h </w:instrText>
        </w:r>
        <w:r w:rsidRPr="0009001F">
          <w:rPr>
            <w:rFonts w:ascii="Arial" w:hAnsi="Arial" w:cs="Arial"/>
            <w:i w:val="0"/>
            <w:noProof/>
            <w:webHidden/>
          </w:rPr>
        </w:r>
        <w:r w:rsidRPr="0009001F">
          <w:rPr>
            <w:rFonts w:ascii="Arial" w:hAnsi="Arial" w:cs="Arial"/>
            <w:i w:val="0"/>
            <w:noProof/>
            <w:webHidden/>
          </w:rPr>
          <w:fldChar w:fldCharType="separate"/>
        </w:r>
        <w:r w:rsidR="00C85167">
          <w:rPr>
            <w:rFonts w:ascii="Arial" w:hAnsi="Arial" w:cs="Arial"/>
            <w:i w:val="0"/>
            <w:noProof/>
            <w:webHidden/>
          </w:rPr>
          <w:t>8</w:t>
        </w:r>
        <w:r w:rsidRPr="0009001F">
          <w:rPr>
            <w:rFonts w:ascii="Arial" w:hAnsi="Arial" w:cs="Arial"/>
            <w:i w:val="0"/>
            <w:noProof/>
            <w:webHidden/>
          </w:rPr>
          <w:fldChar w:fldCharType="end"/>
        </w:r>
      </w:hyperlink>
    </w:p>
    <w:p w:rsidR="0009001F" w:rsidRPr="0009001F" w:rsidRDefault="0009001F">
      <w:pPr>
        <w:pStyle w:val="TDC3"/>
        <w:tabs>
          <w:tab w:val="left" w:pos="1320"/>
          <w:tab w:val="right" w:leader="dot" w:pos="8828"/>
        </w:tabs>
        <w:rPr>
          <w:rFonts w:ascii="Arial" w:eastAsiaTheme="minorEastAsia" w:hAnsi="Arial" w:cs="Arial"/>
          <w:i w:val="0"/>
          <w:iCs w:val="0"/>
          <w:noProof/>
          <w:sz w:val="22"/>
          <w:szCs w:val="22"/>
        </w:rPr>
      </w:pPr>
      <w:hyperlink w:anchor="_Toc475546794" w:history="1">
        <w:r w:rsidRPr="0009001F">
          <w:rPr>
            <w:rStyle w:val="Hipervnculo"/>
            <w:rFonts w:ascii="Arial" w:hAnsi="Arial" w:cs="Arial"/>
            <w:i w:val="0"/>
            <w:noProof/>
          </w:rPr>
          <w:t>3.3.3</w:t>
        </w:r>
        <w:r w:rsidRPr="0009001F">
          <w:rPr>
            <w:rFonts w:ascii="Arial" w:eastAsiaTheme="minorEastAsia" w:hAnsi="Arial" w:cs="Arial"/>
            <w:i w:val="0"/>
            <w:iCs w:val="0"/>
            <w:noProof/>
            <w:sz w:val="22"/>
            <w:szCs w:val="22"/>
          </w:rPr>
          <w:tab/>
        </w:r>
        <w:r w:rsidRPr="0009001F">
          <w:rPr>
            <w:rStyle w:val="Hipervnculo"/>
            <w:rFonts w:ascii="Arial" w:hAnsi="Arial" w:cs="Arial"/>
            <w:i w:val="0"/>
            <w:noProof/>
          </w:rPr>
          <w:t>Numero de tanques.</w:t>
        </w:r>
        <w:r w:rsidRPr="0009001F">
          <w:rPr>
            <w:rFonts w:ascii="Arial" w:hAnsi="Arial" w:cs="Arial"/>
            <w:i w:val="0"/>
            <w:noProof/>
            <w:webHidden/>
          </w:rPr>
          <w:tab/>
        </w:r>
        <w:r w:rsidRPr="0009001F">
          <w:rPr>
            <w:rFonts w:ascii="Arial" w:hAnsi="Arial" w:cs="Arial"/>
            <w:i w:val="0"/>
            <w:noProof/>
            <w:webHidden/>
          </w:rPr>
          <w:fldChar w:fldCharType="begin"/>
        </w:r>
        <w:r w:rsidRPr="0009001F">
          <w:rPr>
            <w:rFonts w:ascii="Arial" w:hAnsi="Arial" w:cs="Arial"/>
            <w:i w:val="0"/>
            <w:noProof/>
            <w:webHidden/>
          </w:rPr>
          <w:instrText xml:space="preserve"> PAGEREF _Toc475546794 \h </w:instrText>
        </w:r>
        <w:r w:rsidRPr="0009001F">
          <w:rPr>
            <w:rFonts w:ascii="Arial" w:hAnsi="Arial" w:cs="Arial"/>
            <w:i w:val="0"/>
            <w:noProof/>
            <w:webHidden/>
          </w:rPr>
        </w:r>
        <w:r w:rsidRPr="0009001F">
          <w:rPr>
            <w:rFonts w:ascii="Arial" w:hAnsi="Arial" w:cs="Arial"/>
            <w:i w:val="0"/>
            <w:noProof/>
            <w:webHidden/>
          </w:rPr>
          <w:fldChar w:fldCharType="separate"/>
        </w:r>
        <w:r w:rsidR="00C85167">
          <w:rPr>
            <w:rFonts w:ascii="Arial" w:hAnsi="Arial" w:cs="Arial"/>
            <w:i w:val="0"/>
            <w:noProof/>
            <w:webHidden/>
          </w:rPr>
          <w:t>8</w:t>
        </w:r>
        <w:r w:rsidRPr="0009001F">
          <w:rPr>
            <w:rFonts w:ascii="Arial" w:hAnsi="Arial" w:cs="Arial"/>
            <w:i w:val="0"/>
            <w:noProof/>
            <w:webHidden/>
          </w:rPr>
          <w:fldChar w:fldCharType="end"/>
        </w:r>
      </w:hyperlink>
    </w:p>
    <w:p w:rsidR="0009001F" w:rsidRPr="0009001F" w:rsidRDefault="0009001F">
      <w:pPr>
        <w:pStyle w:val="TDC3"/>
        <w:tabs>
          <w:tab w:val="left" w:pos="1320"/>
          <w:tab w:val="right" w:leader="dot" w:pos="8828"/>
        </w:tabs>
        <w:rPr>
          <w:rFonts w:ascii="Arial" w:eastAsiaTheme="minorEastAsia" w:hAnsi="Arial" w:cs="Arial"/>
          <w:i w:val="0"/>
          <w:iCs w:val="0"/>
          <w:noProof/>
          <w:sz w:val="22"/>
          <w:szCs w:val="22"/>
        </w:rPr>
      </w:pPr>
      <w:hyperlink w:anchor="_Toc475546795" w:history="1">
        <w:r w:rsidRPr="0009001F">
          <w:rPr>
            <w:rStyle w:val="Hipervnculo"/>
            <w:rFonts w:ascii="Arial" w:hAnsi="Arial" w:cs="Arial"/>
            <w:i w:val="0"/>
            <w:noProof/>
          </w:rPr>
          <w:t>3.3.4</w:t>
        </w:r>
        <w:r w:rsidRPr="0009001F">
          <w:rPr>
            <w:rFonts w:ascii="Arial" w:eastAsiaTheme="minorEastAsia" w:hAnsi="Arial" w:cs="Arial"/>
            <w:i w:val="0"/>
            <w:iCs w:val="0"/>
            <w:noProof/>
            <w:sz w:val="22"/>
            <w:szCs w:val="22"/>
          </w:rPr>
          <w:tab/>
        </w:r>
        <w:r w:rsidRPr="0009001F">
          <w:rPr>
            <w:rStyle w:val="Hipervnculo"/>
            <w:rFonts w:ascii="Arial" w:hAnsi="Arial" w:cs="Arial"/>
            <w:i w:val="0"/>
            <w:noProof/>
          </w:rPr>
          <w:t>Tiempo de recarga.</w:t>
        </w:r>
        <w:r w:rsidRPr="0009001F">
          <w:rPr>
            <w:rFonts w:ascii="Arial" w:hAnsi="Arial" w:cs="Arial"/>
            <w:i w:val="0"/>
            <w:noProof/>
            <w:webHidden/>
          </w:rPr>
          <w:tab/>
        </w:r>
        <w:r w:rsidRPr="0009001F">
          <w:rPr>
            <w:rFonts w:ascii="Arial" w:hAnsi="Arial" w:cs="Arial"/>
            <w:i w:val="0"/>
            <w:noProof/>
            <w:webHidden/>
          </w:rPr>
          <w:fldChar w:fldCharType="begin"/>
        </w:r>
        <w:r w:rsidRPr="0009001F">
          <w:rPr>
            <w:rFonts w:ascii="Arial" w:hAnsi="Arial" w:cs="Arial"/>
            <w:i w:val="0"/>
            <w:noProof/>
            <w:webHidden/>
          </w:rPr>
          <w:instrText xml:space="preserve"> PAGEREF _Toc475546795 \h </w:instrText>
        </w:r>
        <w:r w:rsidRPr="0009001F">
          <w:rPr>
            <w:rFonts w:ascii="Arial" w:hAnsi="Arial" w:cs="Arial"/>
            <w:i w:val="0"/>
            <w:noProof/>
            <w:webHidden/>
          </w:rPr>
        </w:r>
        <w:r w:rsidRPr="0009001F">
          <w:rPr>
            <w:rFonts w:ascii="Arial" w:hAnsi="Arial" w:cs="Arial"/>
            <w:i w:val="0"/>
            <w:noProof/>
            <w:webHidden/>
          </w:rPr>
          <w:fldChar w:fldCharType="separate"/>
        </w:r>
        <w:r w:rsidR="00C85167">
          <w:rPr>
            <w:rFonts w:ascii="Arial" w:hAnsi="Arial" w:cs="Arial"/>
            <w:i w:val="0"/>
            <w:noProof/>
            <w:webHidden/>
          </w:rPr>
          <w:t>8</w:t>
        </w:r>
        <w:r w:rsidRPr="0009001F">
          <w:rPr>
            <w:rFonts w:ascii="Arial" w:hAnsi="Arial" w:cs="Arial"/>
            <w:i w:val="0"/>
            <w:noProof/>
            <w:webHidden/>
          </w:rPr>
          <w:fldChar w:fldCharType="end"/>
        </w:r>
      </w:hyperlink>
    </w:p>
    <w:p w:rsidR="0009001F" w:rsidRPr="0009001F" w:rsidRDefault="0009001F">
      <w:pPr>
        <w:pStyle w:val="TDC2"/>
        <w:tabs>
          <w:tab w:val="left" w:pos="880"/>
          <w:tab w:val="right" w:leader="dot" w:pos="8828"/>
        </w:tabs>
        <w:rPr>
          <w:rFonts w:ascii="Arial" w:eastAsiaTheme="minorEastAsia" w:hAnsi="Arial" w:cs="Arial"/>
          <w:smallCaps w:val="0"/>
          <w:noProof/>
          <w:sz w:val="22"/>
          <w:szCs w:val="22"/>
        </w:rPr>
      </w:pPr>
      <w:hyperlink w:anchor="_Toc475546796" w:history="1">
        <w:r w:rsidRPr="0009001F">
          <w:rPr>
            <w:rStyle w:val="Hipervnculo"/>
            <w:rFonts w:ascii="Arial" w:hAnsi="Arial" w:cs="Arial"/>
            <w:noProof/>
          </w:rPr>
          <w:t>3.4</w:t>
        </w:r>
        <w:r w:rsidRPr="0009001F">
          <w:rPr>
            <w:rFonts w:ascii="Arial" w:eastAsiaTheme="minorEastAsia" w:hAnsi="Arial" w:cs="Arial"/>
            <w:smallCaps w:val="0"/>
            <w:noProof/>
            <w:sz w:val="22"/>
            <w:szCs w:val="22"/>
          </w:rPr>
          <w:tab/>
        </w:r>
        <w:r w:rsidRPr="0009001F">
          <w:rPr>
            <w:rStyle w:val="Hipervnculo"/>
            <w:rFonts w:ascii="Arial" w:hAnsi="Arial" w:cs="Arial"/>
            <w:noProof/>
          </w:rPr>
          <w:t>Diseño Línea de Media Presión.</w:t>
        </w:r>
        <w:r w:rsidRPr="0009001F">
          <w:rPr>
            <w:rFonts w:ascii="Arial" w:hAnsi="Arial" w:cs="Arial"/>
            <w:noProof/>
            <w:webHidden/>
          </w:rPr>
          <w:tab/>
        </w:r>
        <w:r w:rsidRPr="0009001F">
          <w:rPr>
            <w:rFonts w:ascii="Arial" w:hAnsi="Arial" w:cs="Arial"/>
            <w:noProof/>
            <w:webHidden/>
          </w:rPr>
          <w:fldChar w:fldCharType="begin"/>
        </w:r>
        <w:r w:rsidRPr="0009001F">
          <w:rPr>
            <w:rFonts w:ascii="Arial" w:hAnsi="Arial" w:cs="Arial"/>
            <w:noProof/>
            <w:webHidden/>
          </w:rPr>
          <w:instrText xml:space="preserve"> PAGEREF _Toc475546796 \h </w:instrText>
        </w:r>
        <w:r w:rsidRPr="0009001F">
          <w:rPr>
            <w:rFonts w:ascii="Arial" w:hAnsi="Arial" w:cs="Arial"/>
            <w:noProof/>
            <w:webHidden/>
          </w:rPr>
        </w:r>
        <w:r w:rsidRPr="0009001F">
          <w:rPr>
            <w:rFonts w:ascii="Arial" w:hAnsi="Arial" w:cs="Arial"/>
            <w:noProof/>
            <w:webHidden/>
          </w:rPr>
          <w:fldChar w:fldCharType="separate"/>
        </w:r>
        <w:r w:rsidR="00C85167">
          <w:rPr>
            <w:rFonts w:ascii="Arial" w:hAnsi="Arial" w:cs="Arial"/>
            <w:noProof/>
            <w:webHidden/>
          </w:rPr>
          <w:t>9</w:t>
        </w:r>
        <w:r w:rsidRPr="0009001F">
          <w:rPr>
            <w:rFonts w:ascii="Arial" w:hAnsi="Arial" w:cs="Arial"/>
            <w:noProof/>
            <w:webHidden/>
          </w:rPr>
          <w:fldChar w:fldCharType="end"/>
        </w:r>
      </w:hyperlink>
    </w:p>
    <w:p w:rsidR="0009001F" w:rsidRPr="0009001F" w:rsidRDefault="0009001F">
      <w:pPr>
        <w:pStyle w:val="TDC2"/>
        <w:tabs>
          <w:tab w:val="left" w:pos="880"/>
          <w:tab w:val="right" w:leader="dot" w:pos="8828"/>
        </w:tabs>
        <w:rPr>
          <w:rFonts w:ascii="Arial" w:eastAsiaTheme="minorEastAsia" w:hAnsi="Arial" w:cs="Arial"/>
          <w:smallCaps w:val="0"/>
          <w:noProof/>
          <w:sz w:val="22"/>
          <w:szCs w:val="22"/>
        </w:rPr>
      </w:pPr>
      <w:hyperlink w:anchor="_Toc475546797" w:history="1">
        <w:r w:rsidRPr="0009001F">
          <w:rPr>
            <w:rStyle w:val="Hipervnculo"/>
            <w:rFonts w:ascii="Arial" w:hAnsi="Arial" w:cs="Arial"/>
            <w:noProof/>
          </w:rPr>
          <w:t>3.5</w:t>
        </w:r>
        <w:r w:rsidRPr="0009001F">
          <w:rPr>
            <w:rFonts w:ascii="Arial" w:eastAsiaTheme="minorEastAsia" w:hAnsi="Arial" w:cs="Arial"/>
            <w:smallCaps w:val="0"/>
            <w:noProof/>
            <w:sz w:val="22"/>
            <w:szCs w:val="22"/>
          </w:rPr>
          <w:tab/>
        </w:r>
        <w:r w:rsidRPr="0009001F">
          <w:rPr>
            <w:rStyle w:val="Hipervnculo"/>
            <w:rFonts w:ascii="Arial" w:hAnsi="Arial" w:cs="Arial"/>
            <w:noProof/>
          </w:rPr>
          <w:t>Diseño Línea de Baja Presión.</w:t>
        </w:r>
        <w:r w:rsidRPr="0009001F">
          <w:rPr>
            <w:rFonts w:ascii="Arial" w:hAnsi="Arial" w:cs="Arial"/>
            <w:noProof/>
            <w:webHidden/>
          </w:rPr>
          <w:tab/>
        </w:r>
        <w:r w:rsidRPr="0009001F">
          <w:rPr>
            <w:rFonts w:ascii="Arial" w:hAnsi="Arial" w:cs="Arial"/>
            <w:noProof/>
            <w:webHidden/>
          </w:rPr>
          <w:fldChar w:fldCharType="begin"/>
        </w:r>
        <w:r w:rsidRPr="0009001F">
          <w:rPr>
            <w:rFonts w:ascii="Arial" w:hAnsi="Arial" w:cs="Arial"/>
            <w:noProof/>
            <w:webHidden/>
          </w:rPr>
          <w:instrText xml:space="preserve"> PAGEREF _Toc475546797 \h </w:instrText>
        </w:r>
        <w:r w:rsidRPr="0009001F">
          <w:rPr>
            <w:rFonts w:ascii="Arial" w:hAnsi="Arial" w:cs="Arial"/>
            <w:noProof/>
            <w:webHidden/>
          </w:rPr>
        </w:r>
        <w:r w:rsidRPr="0009001F">
          <w:rPr>
            <w:rFonts w:ascii="Arial" w:hAnsi="Arial" w:cs="Arial"/>
            <w:noProof/>
            <w:webHidden/>
          </w:rPr>
          <w:fldChar w:fldCharType="separate"/>
        </w:r>
        <w:r w:rsidR="00C85167">
          <w:rPr>
            <w:rFonts w:ascii="Arial" w:hAnsi="Arial" w:cs="Arial"/>
            <w:noProof/>
            <w:webHidden/>
          </w:rPr>
          <w:t>10</w:t>
        </w:r>
        <w:r w:rsidRPr="0009001F">
          <w:rPr>
            <w:rFonts w:ascii="Arial" w:hAnsi="Arial" w:cs="Arial"/>
            <w:noProof/>
            <w:webHidden/>
          </w:rPr>
          <w:fldChar w:fldCharType="end"/>
        </w:r>
      </w:hyperlink>
    </w:p>
    <w:p w:rsidR="0009001F" w:rsidRPr="0009001F" w:rsidRDefault="0009001F">
      <w:pPr>
        <w:pStyle w:val="TDC2"/>
        <w:tabs>
          <w:tab w:val="left" w:pos="880"/>
          <w:tab w:val="right" w:leader="dot" w:pos="8828"/>
        </w:tabs>
        <w:rPr>
          <w:rFonts w:ascii="Arial" w:eastAsiaTheme="minorEastAsia" w:hAnsi="Arial" w:cs="Arial"/>
          <w:smallCaps w:val="0"/>
          <w:noProof/>
          <w:sz w:val="22"/>
          <w:szCs w:val="22"/>
        </w:rPr>
      </w:pPr>
      <w:hyperlink w:anchor="_Toc475546798" w:history="1">
        <w:r w:rsidRPr="0009001F">
          <w:rPr>
            <w:rStyle w:val="Hipervnculo"/>
            <w:rFonts w:ascii="Arial" w:hAnsi="Arial" w:cs="Arial"/>
            <w:noProof/>
          </w:rPr>
          <w:t>3.6</w:t>
        </w:r>
        <w:r w:rsidRPr="0009001F">
          <w:rPr>
            <w:rFonts w:ascii="Arial" w:eastAsiaTheme="minorEastAsia" w:hAnsi="Arial" w:cs="Arial"/>
            <w:smallCaps w:val="0"/>
            <w:noProof/>
            <w:sz w:val="22"/>
            <w:szCs w:val="22"/>
          </w:rPr>
          <w:tab/>
        </w:r>
        <w:r w:rsidRPr="0009001F">
          <w:rPr>
            <w:rStyle w:val="Hipervnculo"/>
            <w:rFonts w:ascii="Arial" w:hAnsi="Arial" w:cs="Arial"/>
            <w:noProof/>
          </w:rPr>
          <w:t>Calculo de Ventilaciones.</w:t>
        </w:r>
        <w:r w:rsidRPr="0009001F">
          <w:rPr>
            <w:rFonts w:ascii="Arial" w:hAnsi="Arial" w:cs="Arial"/>
            <w:noProof/>
            <w:webHidden/>
          </w:rPr>
          <w:tab/>
        </w:r>
        <w:r w:rsidRPr="0009001F">
          <w:rPr>
            <w:rFonts w:ascii="Arial" w:hAnsi="Arial" w:cs="Arial"/>
            <w:noProof/>
            <w:webHidden/>
          </w:rPr>
          <w:fldChar w:fldCharType="begin"/>
        </w:r>
        <w:r w:rsidRPr="0009001F">
          <w:rPr>
            <w:rFonts w:ascii="Arial" w:hAnsi="Arial" w:cs="Arial"/>
            <w:noProof/>
            <w:webHidden/>
          </w:rPr>
          <w:instrText xml:space="preserve"> PAGEREF _Toc475546798 \h </w:instrText>
        </w:r>
        <w:r w:rsidRPr="0009001F">
          <w:rPr>
            <w:rFonts w:ascii="Arial" w:hAnsi="Arial" w:cs="Arial"/>
            <w:noProof/>
            <w:webHidden/>
          </w:rPr>
        </w:r>
        <w:r w:rsidRPr="0009001F">
          <w:rPr>
            <w:rFonts w:ascii="Arial" w:hAnsi="Arial" w:cs="Arial"/>
            <w:noProof/>
            <w:webHidden/>
          </w:rPr>
          <w:fldChar w:fldCharType="separate"/>
        </w:r>
        <w:r w:rsidR="00C85167">
          <w:rPr>
            <w:rFonts w:ascii="Arial" w:hAnsi="Arial" w:cs="Arial"/>
            <w:noProof/>
            <w:webHidden/>
          </w:rPr>
          <w:t>10</w:t>
        </w:r>
        <w:r w:rsidRPr="0009001F">
          <w:rPr>
            <w:rFonts w:ascii="Arial" w:hAnsi="Arial" w:cs="Arial"/>
            <w:noProof/>
            <w:webHidden/>
          </w:rPr>
          <w:fldChar w:fldCharType="end"/>
        </w:r>
      </w:hyperlink>
    </w:p>
    <w:p w:rsidR="0009001F" w:rsidRPr="0009001F" w:rsidRDefault="0009001F">
      <w:pPr>
        <w:pStyle w:val="TDC1"/>
        <w:rPr>
          <w:rFonts w:eastAsiaTheme="minorEastAsia"/>
          <w:b w:val="0"/>
          <w:bCs w:val="0"/>
          <w:caps w:val="0"/>
          <w:sz w:val="22"/>
          <w:szCs w:val="22"/>
        </w:rPr>
      </w:pPr>
      <w:hyperlink w:anchor="_Toc475546799" w:history="1">
        <w:r w:rsidRPr="0009001F">
          <w:rPr>
            <w:rStyle w:val="Hipervnculo"/>
          </w:rPr>
          <w:t>4</w:t>
        </w:r>
        <w:r w:rsidRPr="0009001F">
          <w:rPr>
            <w:rFonts w:eastAsiaTheme="minorEastAsia"/>
            <w:b w:val="0"/>
            <w:bCs w:val="0"/>
            <w:caps w:val="0"/>
            <w:sz w:val="22"/>
            <w:szCs w:val="22"/>
          </w:rPr>
          <w:tab/>
        </w:r>
        <w:r w:rsidRPr="0009001F">
          <w:rPr>
            <w:rStyle w:val="Hipervnculo"/>
          </w:rPr>
          <w:t>TIPO Y CANTIDAD DE ARTEFACTOR A INSTALAR PARA CADA ZONA.</w:t>
        </w:r>
        <w:r w:rsidRPr="0009001F">
          <w:rPr>
            <w:webHidden/>
          </w:rPr>
          <w:tab/>
        </w:r>
        <w:r w:rsidRPr="0009001F">
          <w:rPr>
            <w:webHidden/>
          </w:rPr>
          <w:fldChar w:fldCharType="begin"/>
        </w:r>
        <w:r w:rsidRPr="0009001F">
          <w:rPr>
            <w:webHidden/>
          </w:rPr>
          <w:instrText xml:space="preserve"> PAGEREF _Toc475546799 \h </w:instrText>
        </w:r>
        <w:r w:rsidRPr="0009001F">
          <w:rPr>
            <w:webHidden/>
          </w:rPr>
        </w:r>
        <w:r w:rsidRPr="0009001F">
          <w:rPr>
            <w:webHidden/>
          </w:rPr>
          <w:fldChar w:fldCharType="separate"/>
        </w:r>
        <w:r w:rsidR="00C85167">
          <w:rPr>
            <w:webHidden/>
          </w:rPr>
          <w:t>11</w:t>
        </w:r>
        <w:r w:rsidRPr="0009001F">
          <w:rPr>
            <w:webHidden/>
          </w:rPr>
          <w:fldChar w:fldCharType="end"/>
        </w:r>
      </w:hyperlink>
    </w:p>
    <w:p w:rsidR="0009001F" w:rsidRPr="0009001F" w:rsidRDefault="0009001F">
      <w:pPr>
        <w:pStyle w:val="TDC2"/>
        <w:tabs>
          <w:tab w:val="left" w:pos="880"/>
          <w:tab w:val="right" w:leader="dot" w:pos="8828"/>
        </w:tabs>
        <w:rPr>
          <w:rFonts w:ascii="Arial" w:eastAsiaTheme="minorEastAsia" w:hAnsi="Arial" w:cs="Arial"/>
          <w:smallCaps w:val="0"/>
          <w:noProof/>
          <w:sz w:val="22"/>
          <w:szCs w:val="22"/>
        </w:rPr>
      </w:pPr>
      <w:hyperlink w:anchor="_Toc475546800" w:history="1">
        <w:r w:rsidRPr="0009001F">
          <w:rPr>
            <w:rStyle w:val="Hipervnculo"/>
            <w:rFonts w:ascii="Arial" w:hAnsi="Arial" w:cs="Arial"/>
            <w:noProof/>
          </w:rPr>
          <w:t>4.1</w:t>
        </w:r>
        <w:r w:rsidRPr="0009001F">
          <w:rPr>
            <w:rFonts w:ascii="Arial" w:eastAsiaTheme="minorEastAsia" w:hAnsi="Arial" w:cs="Arial"/>
            <w:smallCaps w:val="0"/>
            <w:noProof/>
            <w:sz w:val="22"/>
            <w:szCs w:val="22"/>
          </w:rPr>
          <w:tab/>
        </w:r>
        <w:r w:rsidRPr="0009001F">
          <w:rPr>
            <w:rStyle w:val="Hipervnculo"/>
            <w:rFonts w:ascii="Arial" w:hAnsi="Arial" w:cs="Arial"/>
            <w:noProof/>
          </w:rPr>
          <w:t>Laboratorio de Química.</w:t>
        </w:r>
        <w:r w:rsidRPr="0009001F">
          <w:rPr>
            <w:rFonts w:ascii="Arial" w:hAnsi="Arial" w:cs="Arial"/>
            <w:noProof/>
            <w:webHidden/>
          </w:rPr>
          <w:tab/>
        </w:r>
        <w:r w:rsidRPr="0009001F">
          <w:rPr>
            <w:rFonts w:ascii="Arial" w:hAnsi="Arial" w:cs="Arial"/>
            <w:noProof/>
            <w:webHidden/>
          </w:rPr>
          <w:fldChar w:fldCharType="begin"/>
        </w:r>
        <w:r w:rsidRPr="0009001F">
          <w:rPr>
            <w:rFonts w:ascii="Arial" w:hAnsi="Arial" w:cs="Arial"/>
            <w:noProof/>
            <w:webHidden/>
          </w:rPr>
          <w:instrText xml:space="preserve"> PAGEREF _Toc475546800 \h </w:instrText>
        </w:r>
        <w:r w:rsidRPr="0009001F">
          <w:rPr>
            <w:rFonts w:ascii="Arial" w:hAnsi="Arial" w:cs="Arial"/>
            <w:noProof/>
            <w:webHidden/>
          </w:rPr>
        </w:r>
        <w:r w:rsidRPr="0009001F">
          <w:rPr>
            <w:rFonts w:ascii="Arial" w:hAnsi="Arial" w:cs="Arial"/>
            <w:noProof/>
            <w:webHidden/>
          </w:rPr>
          <w:fldChar w:fldCharType="separate"/>
        </w:r>
        <w:r w:rsidR="00C85167">
          <w:rPr>
            <w:rFonts w:ascii="Arial" w:hAnsi="Arial" w:cs="Arial"/>
            <w:noProof/>
            <w:webHidden/>
          </w:rPr>
          <w:t>11</w:t>
        </w:r>
        <w:r w:rsidRPr="0009001F">
          <w:rPr>
            <w:rFonts w:ascii="Arial" w:hAnsi="Arial" w:cs="Arial"/>
            <w:noProof/>
            <w:webHidden/>
          </w:rPr>
          <w:fldChar w:fldCharType="end"/>
        </w:r>
      </w:hyperlink>
    </w:p>
    <w:p w:rsidR="0009001F" w:rsidRPr="0009001F" w:rsidRDefault="0009001F">
      <w:pPr>
        <w:pStyle w:val="TDC2"/>
        <w:tabs>
          <w:tab w:val="left" w:pos="880"/>
          <w:tab w:val="right" w:leader="dot" w:pos="8828"/>
        </w:tabs>
        <w:rPr>
          <w:rFonts w:ascii="Arial" w:eastAsiaTheme="minorEastAsia" w:hAnsi="Arial" w:cs="Arial"/>
          <w:smallCaps w:val="0"/>
          <w:noProof/>
          <w:sz w:val="22"/>
          <w:szCs w:val="22"/>
        </w:rPr>
      </w:pPr>
      <w:hyperlink w:anchor="_Toc475546801" w:history="1">
        <w:r w:rsidRPr="0009001F">
          <w:rPr>
            <w:rStyle w:val="Hipervnculo"/>
            <w:rFonts w:ascii="Arial" w:hAnsi="Arial" w:cs="Arial"/>
            <w:noProof/>
          </w:rPr>
          <w:t>4.2</w:t>
        </w:r>
        <w:r w:rsidRPr="0009001F">
          <w:rPr>
            <w:rFonts w:ascii="Arial" w:eastAsiaTheme="minorEastAsia" w:hAnsi="Arial" w:cs="Arial"/>
            <w:smallCaps w:val="0"/>
            <w:noProof/>
            <w:sz w:val="22"/>
            <w:szCs w:val="22"/>
          </w:rPr>
          <w:tab/>
        </w:r>
        <w:r w:rsidRPr="0009001F">
          <w:rPr>
            <w:rStyle w:val="Hipervnculo"/>
            <w:rFonts w:ascii="Arial" w:hAnsi="Arial" w:cs="Arial"/>
            <w:noProof/>
          </w:rPr>
          <w:t>Laboratorio de Biología</w:t>
        </w:r>
        <w:r w:rsidRPr="0009001F">
          <w:rPr>
            <w:rFonts w:ascii="Arial" w:hAnsi="Arial" w:cs="Arial"/>
            <w:noProof/>
            <w:webHidden/>
          </w:rPr>
          <w:tab/>
        </w:r>
        <w:r w:rsidRPr="0009001F">
          <w:rPr>
            <w:rFonts w:ascii="Arial" w:hAnsi="Arial" w:cs="Arial"/>
            <w:noProof/>
            <w:webHidden/>
          </w:rPr>
          <w:fldChar w:fldCharType="begin"/>
        </w:r>
        <w:r w:rsidRPr="0009001F">
          <w:rPr>
            <w:rFonts w:ascii="Arial" w:hAnsi="Arial" w:cs="Arial"/>
            <w:noProof/>
            <w:webHidden/>
          </w:rPr>
          <w:instrText xml:space="preserve"> PAGEREF _Toc475546801 \h </w:instrText>
        </w:r>
        <w:r w:rsidRPr="0009001F">
          <w:rPr>
            <w:rFonts w:ascii="Arial" w:hAnsi="Arial" w:cs="Arial"/>
            <w:noProof/>
            <w:webHidden/>
          </w:rPr>
        </w:r>
        <w:r w:rsidRPr="0009001F">
          <w:rPr>
            <w:rFonts w:ascii="Arial" w:hAnsi="Arial" w:cs="Arial"/>
            <w:noProof/>
            <w:webHidden/>
          </w:rPr>
          <w:fldChar w:fldCharType="separate"/>
        </w:r>
        <w:r w:rsidR="00C85167">
          <w:rPr>
            <w:rFonts w:ascii="Arial" w:hAnsi="Arial" w:cs="Arial"/>
            <w:noProof/>
            <w:webHidden/>
          </w:rPr>
          <w:t>11</w:t>
        </w:r>
        <w:r w:rsidRPr="0009001F">
          <w:rPr>
            <w:rFonts w:ascii="Arial" w:hAnsi="Arial" w:cs="Arial"/>
            <w:noProof/>
            <w:webHidden/>
          </w:rPr>
          <w:fldChar w:fldCharType="end"/>
        </w:r>
      </w:hyperlink>
    </w:p>
    <w:p w:rsidR="0009001F" w:rsidRPr="0009001F" w:rsidRDefault="0009001F">
      <w:pPr>
        <w:pStyle w:val="TDC2"/>
        <w:tabs>
          <w:tab w:val="left" w:pos="880"/>
          <w:tab w:val="right" w:leader="dot" w:pos="8828"/>
        </w:tabs>
        <w:rPr>
          <w:rFonts w:ascii="Arial" w:eastAsiaTheme="minorEastAsia" w:hAnsi="Arial" w:cs="Arial"/>
          <w:smallCaps w:val="0"/>
          <w:noProof/>
          <w:sz w:val="22"/>
          <w:szCs w:val="22"/>
        </w:rPr>
      </w:pPr>
      <w:hyperlink w:anchor="_Toc475546802" w:history="1">
        <w:r w:rsidRPr="0009001F">
          <w:rPr>
            <w:rStyle w:val="Hipervnculo"/>
            <w:rFonts w:ascii="Arial" w:hAnsi="Arial" w:cs="Arial"/>
            <w:noProof/>
          </w:rPr>
          <w:t>4.3</w:t>
        </w:r>
        <w:r w:rsidRPr="0009001F">
          <w:rPr>
            <w:rFonts w:ascii="Arial" w:eastAsiaTheme="minorEastAsia" w:hAnsi="Arial" w:cs="Arial"/>
            <w:smallCaps w:val="0"/>
            <w:noProof/>
            <w:sz w:val="22"/>
            <w:szCs w:val="22"/>
          </w:rPr>
          <w:tab/>
        </w:r>
        <w:r w:rsidRPr="0009001F">
          <w:rPr>
            <w:rStyle w:val="Hipervnculo"/>
            <w:rFonts w:ascii="Arial" w:hAnsi="Arial" w:cs="Arial"/>
            <w:noProof/>
          </w:rPr>
          <w:t>Laboratorio Recurso Agua, Aire y Suelo</w:t>
        </w:r>
        <w:r w:rsidRPr="0009001F">
          <w:rPr>
            <w:rFonts w:ascii="Arial" w:hAnsi="Arial" w:cs="Arial"/>
            <w:noProof/>
            <w:webHidden/>
          </w:rPr>
          <w:tab/>
        </w:r>
        <w:r w:rsidRPr="0009001F">
          <w:rPr>
            <w:rFonts w:ascii="Arial" w:hAnsi="Arial" w:cs="Arial"/>
            <w:noProof/>
            <w:webHidden/>
          </w:rPr>
          <w:fldChar w:fldCharType="begin"/>
        </w:r>
        <w:r w:rsidRPr="0009001F">
          <w:rPr>
            <w:rFonts w:ascii="Arial" w:hAnsi="Arial" w:cs="Arial"/>
            <w:noProof/>
            <w:webHidden/>
          </w:rPr>
          <w:instrText xml:space="preserve"> PAGEREF _Toc475546802 \h </w:instrText>
        </w:r>
        <w:r w:rsidRPr="0009001F">
          <w:rPr>
            <w:rFonts w:ascii="Arial" w:hAnsi="Arial" w:cs="Arial"/>
            <w:noProof/>
            <w:webHidden/>
          </w:rPr>
        </w:r>
        <w:r w:rsidRPr="0009001F">
          <w:rPr>
            <w:rFonts w:ascii="Arial" w:hAnsi="Arial" w:cs="Arial"/>
            <w:noProof/>
            <w:webHidden/>
          </w:rPr>
          <w:fldChar w:fldCharType="separate"/>
        </w:r>
        <w:r w:rsidR="00C85167">
          <w:rPr>
            <w:rFonts w:ascii="Arial" w:hAnsi="Arial" w:cs="Arial"/>
            <w:noProof/>
            <w:webHidden/>
          </w:rPr>
          <w:t>11</w:t>
        </w:r>
        <w:r w:rsidRPr="0009001F">
          <w:rPr>
            <w:rFonts w:ascii="Arial" w:hAnsi="Arial" w:cs="Arial"/>
            <w:noProof/>
            <w:webHidden/>
          </w:rPr>
          <w:fldChar w:fldCharType="end"/>
        </w:r>
      </w:hyperlink>
    </w:p>
    <w:p w:rsidR="0009001F" w:rsidRPr="0009001F" w:rsidRDefault="0009001F">
      <w:pPr>
        <w:pStyle w:val="TDC1"/>
        <w:rPr>
          <w:rFonts w:eastAsiaTheme="minorEastAsia"/>
          <w:b w:val="0"/>
          <w:bCs w:val="0"/>
          <w:caps w:val="0"/>
          <w:sz w:val="22"/>
          <w:szCs w:val="22"/>
        </w:rPr>
      </w:pPr>
      <w:hyperlink w:anchor="_Toc475546803" w:history="1">
        <w:r w:rsidRPr="0009001F">
          <w:rPr>
            <w:rStyle w:val="Hipervnculo"/>
          </w:rPr>
          <w:t>5</w:t>
        </w:r>
        <w:r w:rsidRPr="0009001F">
          <w:rPr>
            <w:rFonts w:eastAsiaTheme="minorEastAsia"/>
            <w:b w:val="0"/>
            <w:bCs w:val="0"/>
            <w:caps w:val="0"/>
            <w:sz w:val="22"/>
            <w:szCs w:val="22"/>
          </w:rPr>
          <w:tab/>
        </w:r>
        <w:r w:rsidRPr="0009001F">
          <w:rPr>
            <w:rStyle w:val="Hipervnculo"/>
          </w:rPr>
          <w:t>CALCULO VOLUMEN DE ALMACENAMIENTO PARA GAS PROPANO</w:t>
        </w:r>
        <w:r w:rsidRPr="0009001F">
          <w:rPr>
            <w:webHidden/>
          </w:rPr>
          <w:tab/>
        </w:r>
        <w:r w:rsidRPr="0009001F">
          <w:rPr>
            <w:webHidden/>
          </w:rPr>
          <w:fldChar w:fldCharType="begin"/>
        </w:r>
        <w:r w:rsidRPr="0009001F">
          <w:rPr>
            <w:webHidden/>
          </w:rPr>
          <w:instrText xml:space="preserve"> PAGEREF _Toc475546803 \h </w:instrText>
        </w:r>
        <w:r w:rsidRPr="0009001F">
          <w:rPr>
            <w:webHidden/>
          </w:rPr>
        </w:r>
        <w:r w:rsidRPr="0009001F">
          <w:rPr>
            <w:webHidden/>
          </w:rPr>
          <w:fldChar w:fldCharType="separate"/>
        </w:r>
        <w:r w:rsidR="00C85167">
          <w:rPr>
            <w:webHidden/>
          </w:rPr>
          <w:t>11</w:t>
        </w:r>
        <w:r w:rsidRPr="0009001F">
          <w:rPr>
            <w:webHidden/>
          </w:rPr>
          <w:fldChar w:fldCharType="end"/>
        </w:r>
      </w:hyperlink>
    </w:p>
    <w:p w:rsidR="0009001F" w:rsidRPr="0009001F" w:rsidRDefault="0009001F">
      <w:pPr>
        <w:pStyle w:val="TDC1"/>
        <w:rPr>
          <w:rFonts w:eastAsiaTheme="minorEastAsia"/>
          <w:b w:val="0"/>
          <w:bCs w:val="0"/>
          <w:caps w:val="0"/>
          <w:sz w:val="22"/>
          <w:szCs w:val="22"/>
        </w:rPr>
      </w:pPr>
      <w:hyperlink w:anchor="_Toc475546804" w:history="1">
        <w:r w:rsidRPr="0009001F">
          <w:rPr>
            <w:rStyle w:val="Hipervnculo"/>
          </w:rPr>
          <w:t>6</w:t>
        </w:r>
        <w:r w:rsidRPr="0009001F">
          <w:rPr>
            <w:rFonts w:eastAsiaTheme="minorEastAsia"/>
            <w:b w:val="0"/>
            <w:bCs w:val="0"/>
            <w:caps w:val="0"/>
            <w:sz w:val="22"/>
            <w:szCs w:val="22"/>
          </w:rPr>
          <w:tab/>
        </w:r>
        <w:r w:rsidRPr="0009001F">
          <w:rPr>
            <w:rStyle w:val="Hipervnculo"/>
          </w:rPr>
          <w:t>MEMORIAS DE CÁLCULO</w:t>
        </w:r>
        <w:r w:rsidRPr="0009001F">
          <w:rPr>
            <w:webHidden/>
          </w:rPr>
          <w:tab/>
        </w:r>
        <w:r w:rsidRPr="0009001F">
          <w:rPr>
            <w:webHidden/>
          </w:rPr>
          <w:fldChar w:fldCharType="begin"/>
        </w:r>
        <w:r w:rsidRPr="0009001F">
          <w:rPr>
            <w:webHidden/>
          </w:rPr>
          <w:instrText xml:space="preserve"> PAGEREF _Toc475546804 \h </w:instrText>
        </w:r>
        <w:r w:rsidRPr="0009001F">
          <w:rPr>
            <w:webHidden/>
          </w:rPr>
        </w:r>
        <w:r w:rsidRPr="0009001F">
          <w:rPr>
            <w:webHidden/>
          </w:rPr>
          <w:fldChar w:fldCharType="separate"/>
        </w:r>
        <w:r w:rsidR="00C85167">
          <w:rPr>
            <w:webHidden/>
          </w:rPr>
          <w:t>11</w:t>
        </w:r>
        <w:r w:rsidRPr="0009001F">
          <w:rPr>
            <w:webHidden/>
          </w:rPr>
          <w:fldChar w:fldCharType="end"/>
        </w:r>
      </w:hyperlink>
    </w:p>
    <w:p w:rsidR="0009001F" w:rsidRPr="0009001F" w:rsidRDefault="0009001F">
      <w:pPr>
        <w:pStyle w:val="TDC2"/>
        <w:tabs>
          <w:tab w:val="left" w:pos="880"/>
          <w:tab w:val="right" w:leader="dot" w:pos="8828"/>
        </w:tabs>
        <w:rPr>
          <w:rFonts w:ascii="Arial" w:eastAsiaTheme="minorEastAsia" w:hAnsi="Arial" w:cs="Arial"/>
          <w:smallCaps w:val="0"/>
          <w:noProof/>
          <w:sz w:val="22"/>
          <w:szCs w:val="22"/>
        </w:rPr>
      </w:pPr>
      <w:hyperlink w:anchor="_Toc475546805" w:history="1">
        <w:r w:rsidRPr="0009001F">
          <w:rPr>
            <w:rStyle w:val="Hipervnculo"/>
            <w:rFonts w:ascii="Arial" w:hAnsi="Arial" w:cs="Arial"/>
            <w:noProof/>
          </w:rPr>
          <w:t>6.1</w:t>
        </w:r>
        <w:r w:rsidRPr="0009001F">
          <w:rPr>
            <w:rFonts w:ascii="Arial" w:eastAsiaTheme="minorEastAsia" w:hAnsi="Arial" w:cs="Arial"/>
            <w:smallCaps w:val="0"/>
            <w:noProof/>
            <w:sz w:val="22"/>
            <w:szCs w:val="22"/>
          </w:rPr>
          <w:tab/>
        </w:r>
        <w:r w:rsidRPr="0009001F">
          <w:rPr>
            <w:rStyle w:val="Hipervnculo"/>
            <w:rFonts w:ascii="Arial" w:hAnsi="Arial" w:cs="Arial"/>
            <w:noProof/>
          </w:rPr>
          <w:t>Red de Media Presión</w:t>
        </w:r>
        <w:r w:rsidRPr="0009001F">
          <w:rPr>
            <w:rFonts w:ascii="Arial" w:hAnsi="Arial" w:cs="Arial"/>
            <w:noProof/>
            <w:webHidden/>
          </w:rPr>
          <w:tab/>
        </w:r>
        <w:r w:rsidRPr="0009001F">
          <w:rPr>
            <w:rFonts w:ascii="Arial" w:hAnsi="Arial" w:cs="Arial"/>
            <w:noProof/>
            <w:webHidden/>
          </w:rPr>
          <w:fldChar w:fldCharType="begin"/>
        </w:r>
        <w:r w:rsidRPr="0009001F">
          <w:rPr>
            <w:rFonts w:ascii="Arial" w:hAnsi="Arial" w:cs="Arial"/>
            <w:noProof/>
            <w:webHidden/>
          </w:rPr>
          <w:instrText xml:space="preserve"> PAGEREF _Toc475546805 \h </w:instrText>
        </w:r>
        <w:r w:rsidRPr="0009001F">
          <w:rPr>
            <w:rFonts w:ascii="Arial" w:hAnsi="Arial" w:cs="Arial"/>
            <w:noProof/>
            <w:webHidden/>
          </w:rPr>
        </w:r>
        <w:r w:rsidRPr="0009001F">
          <w:rPr>
            <w:rFonts w:ascii="Arial" w:hAnsi="Arial" w:cs="Arial"/>
            <w:noProof/>
            <w:webHidden/>
          </w:rPr>
          <w:fldChar w:fldCharType="separate"/>
        </w:r>
        <w:r w:rsidR="00C85167">
          <w:rPr>
            <w:rFonts w:ascii="Arial" w:hAnsi="Arial" w:cs="Arial"/>
            <w:noProof/>
            <w:webHidden/>
          </w:rPr>
          <w:t>11</w:t>
        </w:r>
        <w:r w:rsidRPr="0009001F">
          <w:rPr>
            <w:rFonts w:ascii="Arial" w:hAnsi="Arial" w:cs="Arial"/>
            <w:noProof/>
            <w:webHidden/>
          </w:rPr>
          <w:fldChar w:fldCharType="end"/>
        </w:r>
      </w:hyperlink>
    </w:p>
    <w:p w:rsidR="0009001F" w:rsidRPr="0009001F" w:rsidRDefault="0009001F">
      <w:pPr>
        <w:pStyle w:val="TDC2"/>
        <w:tabs>
          <w:tab w:val="left" w:pos="880"/>
          <w:tab w:val="right" w:leader="dot" w:pos="8828"/>
        </w:tabs>
        <w:rPr>
          <w:rFonts w:ascii="Arial" w:eastAsiaTheme="minorEastAsia" w:hAnsi="Arial" w:cs="Arial"/>
          <w:smallCaps w:val="0"/>
          <w:noProof/>
          <w:sz w:val="22"/>
          <w:szCs w:val="22"/>
        </w:rPr>
      </w:pPr>
      <w:hyperlink w:anchor="_Toc475546806" w:history="1">
        <w:r w:rsidRPr="0009001F">
          <w:rPr>
            <w:rStyle w:val="Hipervnculo"/>
            <w:rFonts w:ascii="Arial" w:hAnsi="Arial" w:cs="Arial"/>
            <w:noProof/>
          </w:rPr>
          <w:t>6.2</w:t>
        </w:r>
        <w:r w:rsidRPr="0009001F">
          <w:rPr>
            <w:rFonts w:ascii="Arial" w:eastAsiaTheme="minorEastAsia" w:hAnsi="Arial" w:cs="Arial"/>
            <w:smallCaps w:val="0"/>
            <w:noProof/>
            <w:sz w:val="22"/>
            <w:szCs w:val="22"/>
          </w:rPr>
          <w:tab/>
        </w:r>
        <w:r w:rsidRPr="0009001F">
          <w:rPr>
            <w:rStyle w:val="Hipervnculo"/>
            <w:rFonts w:ascii="Arial" w:hAnsi="Arial" w:cs="Arial"/>
            <w:noProof/>
          </w:rPr>
          <w:t>Red de Baja Presión</w:t>
        </w:r>
        <w:r w:rsidRPr="0009001F">
          <w:rPr>
            <w:rFonts w:ascii="Arial" w:hAnsi="Arial" w:cs="Arial"/>
            <w:noProof/>
            <w:webHidden/>
          </w:rPr>
          <w:tab/>
        </w:r>
        <w:r w:rsidRPr="0009001F">
          <w:rPr>
            <w:rFonts w:ascii="Arial" w:hAnsi="Arial" w:cs="Arial"/>
            <w:noProof/>
            <w:webHidden/>
          </w:rPr>
          <w:fldChar w:fldCharType="begin"/>
        </w:r>
        <w:r w:rsidRPr="0009001F">
          <w:rPr>
            <w:rFonts w:ascii="Arial" w:hAnsi="Arial" w:cs="Arial"/>
            <w:noProof/>
            <w:webHidden/>
          </w:rPr>
          <w:instrText xml:space="preserve"> PAGEREF _Toc475546806 \h </w:instrText>
        </w:r>
        <w:r w:rsidRPr="0009001F">
          <w:rPr>
            <w:rFonts w:ascii="Arial" w:hAnsi="Arial" w:cs="Arial"/>
            <w:noProof/>
            <w:webHidden/>
          </w:rPr>
        </w:r>
        <w:r w:rsidRPr="0009001F">
          <w:rPr>
            <w:rFonts w:ascii="Arial" w:hAnsi="Arial" w:cs="Arial"/>
            <w:noProof/>
            <w:webHidden/>
          </w:rPr>
          <w:fldChar w:fldCharType="separate"/>
        </w:r>
        <w:r w:rsidR="00C85167">
          <w:rPr>
            <w:rFonts w:ascii="Arial" w:hAnsi="Arial" w:cs="Arial"/>
            <w:noProof/>
            <w:webHidden/>
          </w:rPr>
          <w:t>12</w:t>
        </w:r>
        <w:r w:rsidRPr="0009001F">
          <w:rPr>
            <w:rFonts w:ascii="Arial" w:hAnsi="Arial" w:cs="Arial"/>
            <w:noProof/>
            <w:webHidden/>
          </w:rPr>
          <w:fldChar w:fldCharType="end"/>
        </w:r>
      </w:hyperlink>
    </w:p>
    <w:p w:rsidR="0009001F" w:rsidRPr="0009001F" w:rsidRDefault="0009001F">
      <w:pPr>
        <w:pStyle w:val="TDC2"/>
        <w:tabs>
          <w:tab w:val="left" w:pos="880"/>
          <w:tab w:val="right" w:leader="dot" w:pos="8828"/>
        </w:tabs>
        <w:rPr>
          <w:rFonts w:ascii="Arial" w:eastAsiaTheme="minorEastAsia" w:hAnsi="Arial" w:cs="Arial"/>
          <w:smallCaps w:val="0"/>
          <w:noProof/>
          <w:sz w:val="22"/>
          <w:szCs w:val="22"/>
        </w:rPr>
      </w:pPr>
      <w:hyperlink w:anchor="_Toc475546807" w:history="1">
        <w:r w:rsidRPr="0009001F">
          <w:rPr>
            <w:rStyle w:val="Hipervnculo"/>
            <w:rFonts w:ascii="Arial" w:hAnsi="Arial" w:cs="Arial"/>
            <w:noProof/>
          </w:rPr>
          <w:t>6.3</w:t>
        </w:r>
        <w:r w:rsidRPr="0009001F">
          <w:rPr>
            <w:rFonts w:ascii="Arial" w:eastAsiaTheme="minorEastAsia" w:hAnsi="Arial" w:cs="Arial"/>
            <w:smallCaps w:val="0"/>
            <w:noProof/>
            <w:sz w:val="22"/>
            <w:szCs w:val="22"/>
          </w:rPr>
          <w:tab/>
        </w:r>
        <w:r w:rsidRPr="0009001F">
          <w:rPr>
            <w:rStyle w:val="Hipervnculo"/>
            <w:rFonts w:ascii="Arial" w:hAnsi="Arial" w:cs="Arial"/>
            <w:noProof/>
          </w:rPr>
          <w:t>Ventilación de Recintos.</w:t>
        </w:r>
        <w:r w:rsidRPr="0009001F">
          <w:rPr>
            <w:rFonts w:ascii="Arial" w:hAnsi="Arial" w:cs="Arial"/>
            <w:noProof/>
            <w:webHidden/>
          </w:rPr>
          <w:tab/>
        </w:r>
        <w:r w:rsidRPr="0009001F">
          <w:rPr>
            <w:rFonts w:ascii="Arial" w:hAnsi="Arial" w:cs="Arial"/>
            <w:noProof/>
            <w:webHidden/>
          </w:rPr>
          <w:fldChar w:fldCharType="begin"/>
        </w:r>
        <w:r w:rsidRPr="0009001F">
          <w:rPr>
            <w:rFonts w:ascii="Arial" w:hAnsi="Arial" w:cs="Arial"/>
            <w:noProof/>
            <w:webHidden/>
          </w:rPr>
          <w:instrText xml:space="preserve"> PAGEREF _Toc475546807 \h </w:instrText>
        </w:r>
        <w:r w:rsidRPr="0009001F">
          <w:rPr>
            <w:rFonts w:ascii="Arial" w:hAnsi="Arial" w:cs="Arial"/>
            <w:noProof/>
            <w:webHidden/>
          </w:rPr>
        </w:r>
        <w:r w:rsidRPr="0009001F">
          <w:rPr>
            <w:rFonts w:ascii="Arial" w:hAnsi="Arial" w:cs="Arial"/>
            <w:noProof/>
            <w:webHidden/>
          </w:rPr>
          <w:fldChar w:fldCharType="separate"/>
        </w:r>
        <w:r w:rsidR="00C85167">
          <w:rPr>
            <w:rFonts w:ascii="Arial" w:hAnsi="Arial" w:cs="Arial"/>
            <w:noProof/>
            <w:webHidden/>
          </w:rPr>
          <w:t>12</w:t>
        </w:r>
        <w:r w:rsidRPr="0009001F">
          <w:rPr>
            <w:rFonts w:ascii="Arial" w:hAnsi="Arial" w:cs="Arial"/>
            <w:noProof/>
            <w:webHidden/>
          </w:rPr>
          <w:fldChar w:fldCharType="end"/>
        </w:r>
      </w:hyperlink>
    </w:p>
    <w:p w:rsidR="001C14F2" w:rsidRPr="000761FF" w:rsidRDefault="00C07580" w:rsidP="00D701DF">
      <w:pPr>
        <w:tabs>
          <w:tab w:val="left" w:pos="2955"/>
          <w:tab w:val="center" w:pos="4419"/>
        </w:tabs>
        <w:spacing w:line="276" w:lineRule="auto"/>
        <w:jc w:val="left"/>
        <w:rPr>
          <w:rFonts w:ascii="Arial" w:hAnsi="Arial" w:cs="Arial"/>
          <w:b/>
          <w:szCs w:val="22"/>
        </w:rPr>
      </w:pPr>
      <w:r w:rsidRPr="0009001F">
        <w:rPr>
          <w:rFonts w:ascii="Arial" w:hAnsi="Arial" w:cs="Arial"/>
          <w:b/>
          <w:sz w:val="20"/>
          <w:szCs w:val="20"/>
        </w:rPr>
        <w:fldChar w:fldCharType="end"/>
      </w:r>
      <w:r w:rsidR="001C14F2" w:rsidRPr="000761FF">
        <w:rPr>
          <w:rFonts w:ascii="Arial" w:hAnsi="Arial" w:cs="Arial"/>
          <w:b/>
          <w:szCs w:val="22"/>
        </w:rPr>
        <w:tab/>
      </w:r>
      <w:bookmarkStart w:id="1" w:name="_GoBack"/>
      <w:bookmarkEnd w:id="1"/>
    </w:p>
    <w:p w:rsidR="001C14F2" w:rsidRPr="000761FF" w:rsidRDefault="001C14F2" w:rsidP="00D701DF">
      <w:pPr>
        <w:tabs>
          <w:tab w:val="left" w:pos="2955"/>
          <w:tab w:val="center" w:pos="4419"/>
        </w:tabs>
        <w:spacing w:line="276" w:lineRule="auto"/>
        <w:jc w:val="left"/>
        <w:rPr>
          <w:rFonts w:ascii="Arial" w:hAnsi="Arial" w:cs="Arial"/>
          <w:b/>
          <w:szCs w:val="22"/>
        </w:rPr>
      </w:pPr>
    </w:p>
    <w:p w:rsidR="007523E3" w:rsidRPr="000761FF" w:rsidRDefault="007523E3" w:rsidP="00D701DF">
      <w:pPr>
        <w:tabs>
          <w:tab w:val="left" w:pos="2955"/>
          <w:tab w:val="center" w:pos="4419"/>
        </w:tabs>
        <w:spacing w:line="276" w:lineRule="auto"/>
        <w:jc w:val="left"/>
        <w:rPr>
          <w:rFonts w:ascii="Arial" w:hAnsi="Arial" w:cs="Arial"/>
          <w:b/>
          <w:szCs w:val="22"/>
        </w:rPr>
      </w:pPr>
      <w:r w:rsidRPr="000761FF">
        <w:rPr>
          <w:rFonts w:ascii="Arial" w:hAnsi="Arial" w:cs="Arial"/>
          <w:b/>
          <w:szCs w:val="22"/>
        </w:rPr>
        <w:br w:type="page"/>
      </w:r>
    </w:p>
    <w:p w:rsidR="00C64CAC" w:rsidRPr="00D81AC3" w:rsidRDefault="00C64CAC" w:rsidP="00D81AC3">
      <w:pPr>
        <w:pStyle w:val="Ttulo1"/>
        <w:rPr>
          <w:sz w:val="20"/>
          <w:szCs w:val="20"/>
        </w:rPr>
      </w:pPr>
      <w:bookmarkStart w:id="2" w:name="_Toc254436402"/>
      <w:bookmarkStart w:id="3" w:name="_Toc475546784"/>
      <w:bookmarkEnd w:id="2"/>
      <w:r w:rsidRPr="00D81AC3">
        <w:rPr>
          <w:sz w:val="20"/>
          <w:szCs w:val="20"/>
        </w:rPr>
        <w:lastRenderedPageBreak/>
        <w:t>GENERALIDADES</w:t>
      </w:r>
      <w:bookmarkEnd w:id="3"/>
    </w:p>
    <w:p w:rsidR="00C64CAC" w:rsidRPr="00C64CAC" w:rsidRDefault="00C64CAC" w:rsidP="00D701DF">
      <w:pPr>
        <w:spacing w:after="200" w:line="276" w:lineRule="auto"/>
        <w:ind w:left="720"/>
        <w:contextualSpacing/>
        <w:rPr>
          <w:rFonts w:ascii="Arial" w:eastAsia="Calibri" w:hAnsi="Arial" w:cs="Arial"/>
          <w:b/>
          <w:sz w:val="20"/>
          <w:szCs w:val="20"/>
        </w:rPr>
      </w:pPr>
    </w:p>
    <w:p w:rsidR="00C64CAC" w:rsidRPr="00396C01" w:rsidRDefault="00A40F54" w:rsidP="00396C01">
      <w:pPr>
        <w:pStyle w:val="Ttulo2"/>
        <w:rPr>
          <w:rFonts w:ascii="Arial" w:hAnsi="Arial" w:cs="Arial"/>
          <w:sz w:val="20"/>
          <w:szCs w:val="20"/>
        </w:rPr>
      </w:pPr>
      <w:r w:rsidRPr="00396C01">
        <w:rPr>
          <w:rFonts w:ascii="Arial" w:hAnsi="Arial" w:cs="Arial"/>
          <w:sz w:val="20"/>
          <w:szCs w:val="20"/>
        </w:rPr>
        <w:t xml:space="preserve"> </w:t>
      </w:r>
      <w:bookmarkStart w:id="4" w:name="_Toc475546785"/>
      <w:r w:rsidRPr="00396C01">
        <w:rPr>
          <w:rFonts w:ascii="Arial" w:hAnsi="Arial" w:cs="Arial"/>
          <w:sz w:val="20"/>
          <w:szCs w:val="20"/>
        </w:rPr>
        <w:t>Localización</w:t>
      </w:r>
      <w:bookmarkEnd w:id="4"/>
    </w:p>
    <w:p w:rsidR="00C64CAC" w:rsidRPr="00C64CAC" w:rsidRDefault="00C64CAC" w:rsidP="00D701DF">
      <w:pPr>
        <w:pStyle w:val="Textoindependiente"/>
        <w:spacing w:line="276" w:lineRule="auto"/>
        <w:ind w:hanging="6"/>
        <w:rPr>
          <w:rFonts w:ascii="Arial" w:eastAsia="Calibri" w:hAnsi="Arial" w:cs="Arial"/>
          <w:sz w:val="20"/>
          <w:szCs w:val="20"/>
        </w:rPr>
      </w:pPr>
      <w:r>
        <w:rPr>
          <w:rFonts w:ascii="Arial" w:eastAsia="Calibri" w:hAnsi="Arial" w:cs="Arial"/>
          <w:sz w:val="20"/>
          <w:szCs w:val="20"/>
        </w:rPr>
        <w:t>El edificio de Laboratorio II del Campus de la Universidad Militar Nueva Granada</w:t>
      </w:r>
      <w:r w:rsidRPr="00C64CAC">
        <w:rPr>
          <w:rFonts w:ascii="Arial" w:eastAsia="Calibri" w:hAnsi="Arial" w:cs="Arial"/>
          <w:sz w:val="20"/>
          <w:szCs w:val="20"/>
        </w:rPr>
        <w:t>s</w:t>
      </w:r>
      <w:r>
        <w:rPr>
          <w:rFonts w:ascii="Arial" w:eastAsia="Calibri" w:hAnsi="Arial" w:cs="Arial"/>
          <w:sz w:val="20"/>
          <w:szCs w:val="20"/>
        </w:rPr>
        <w:t xml:space="preserve"> (UMNG), </w:t>
      </w:r>
      <w:r w:rsidR="003D3D89">
        <w:rPr>
          <w:rFonts w:ascii="Arial" w:eastAsia="Calibri" w:hAnsi="Arial" w:cs="Arial"/>
          <w:sz w:val="20"/>
          <w:szCs w:val="20"/>
        </w:rPr>
        <w:t xml:space="preserve">se encuentra </w:t>
      </w:r>
      <w:r w:rsidRPr="00C64CAC">
        <w:rPr>
          <w:rFonts w:ascii="Arial" w:eastAsia="Calibri" w:hAnsi="Arial" w:cs="Arial"/>
          <w:sz w:val="20"/>
          <w:szCs w:val="20"/>
        </w:rPr>
        <w:t>ubica</w:t>
      </w:r>
      <w:r w:rsidR="003D3D89">
        <w:rPr>
          <w:rFonts w:ascii="Arial" w:eastAsia="Calibri" w:hAnsi="Arial" w:cs="Arial"/>
          <w:sz w:val="20"/>
          <w:szCs w:val="20"/>
        </w:rPr>
        <w:t xml:space="preserve">do en el municipio de </w:t>
      </w:r>
      <w:proofErr w:type="spellStart"/>
      <w:r w:rsidR="003D3D89">
        <w:rPr>
          <w:rFonts w:ascii="Arial" w:eastAsia="Calibri" w:hAnsi="Arial" w:cs="Arial"/>
          <w:sz w:val="20"/>
          <w:szCs w:val="20"/>
        </w:rPr>
        <w:t>Cajicá</w:t>
      </w:r>
      <w:proofErr w:type="spellEnd"/>
      <w:r w:rsidR="003D3D89">
        <w:rPr>
          <w:rFonts w:ascii="Arial" w:eastAsia="Calibri" w:hAnsi="Arial" w:cs="Arial"/>
          <w:sz w:val="20"/>
          <w:szCs w:val="20"/>
        </w:rPr>
        <w:t>, Cundinamarca.</w:t>
      </w:r>
      <w:r w:rsidRPr="00C64CAC">
        <w:rPr>
          <w:rFonts w:ascii="Arial" w:eastAsia="Calibri" w:hAnsi="Arial" w:cs="Arial"/>
          <w:sz w:val="20"/>
          <w:szCs w:val="20"/>
        </w:rPr>
        <w:t xml:space="preserve"> </w:t>
      </w:r>
    </w:p>
    <w:p w:rsidR="00C64CAC" w:rsidRPr="00694F24" w:rsidRDefault="00A40F54" w:rsidP="00396C01">
      <w:pPr>
        <w:pStyle w:val="Ttulo2"/>
        <w:rPr>
          <w:rFonts w:ascii="Arial" w:hAnsi="Arial" w:cs="Arial"/>
          <w:sz w:val="20"/>
          <w:szCs w:val="20"/>
        </w:rPr>
      </w:pPr>
      <w:bookmarkStart w:id="5" w:name="_Toc475546786"/>
      <w:r w:rsidRPr="00694F24">
        <w:rPr>
          <w:rFonts w:ascii="Arial" w:hAnsi="Arial" w:cs="Arial"/>
          <w:sz w:val="20"/>
          <w:szCs w:val="20"/>
        </w:rPr>
        <w:t>Bases técnicas</w:t>
      </w:r>
      <w:bookmarkEnd w:id="5"/>
    </w:p>
    <w:p w:rsidR="00C64CAC" w:rsidRPr="00D03BEC" w:rsidRDefault="00C64CAC" w:rsidP="00D701DF">
      <w:pPr>
        <w:pStyle w:val="Textoindependiente"/>
        <w:spacing w:line="276" w:lineRule="auto"/>
        <w:ind w:hanging="6"/>
        <w:rPr>
          <w:rFonts w:ascii="Arial" w:eastAsia="Calibri" w:hAnsi="Arial" w:cs="Arial"/>
          <w:sz w:val="20"/>
          <w:szCs w:val="20"/>
        </w:rPr>
      </w:pPr>
      <w:r w:rsidRPr="00694F24">
        <w:rPr>
          <w:rFonts w:ascii="Arial" w:eastAsia="Calibri" w:hAnsi="Arial" w:cs="Arial"/>
          <w:sz w:val="20"/>
          <w:szCs w:val="20"/>
        </w:rPr>
        <w:t xml:space="preserve">El diseño del proyecto cumple con la normatividad vigente dispuesta para </w:t>
      </w:r>
      <w:r w:rsidR="00694F24" w:rsidRPr="00694F24">
        <w:rPr>
          <w:rFonts w:ascii="Arial" w:eastAsia="Calibri" w:hAnsi="Arial" w:cs="Arial"/>
          <w:sz w:val="20"/>
          <w:szCs w:val="20"/>
        </w:rPr>
        <w:t>el diseño e instalación</w:t>
      </w:r>
      <w:r w:rsidRPr="00694F24">
        <w:rPr>
          <w:rFonts w:ascii="Arial" w:eastAsia="Calibri" w:hAnsi="Arial" w:cs="Arial"/>
          <w:sz w:val="20"/>
          <w:szCs w:val="20"/>
        </w:rPr>
        <w:t xml:space="preserve"> de </w:t>
      </w:r>
      <w:r w:rsidR="00694F24" w:rsidRPr="00694F24">
        <w:rPr>
          <w:rFonts w:ascii="Arial" w:eastAsia="Calibri" w:hAnsi="Arial" w:cs="Arial"/>
          <w:sz w:val="20"/>
          <w:szCs w:val="20"/>
        </w:rPr>
        <w:t>la red de gas</w:t>
      </w:r>
      <w:r w:rsidRPr="00694F24">
        <w:rPr>
          <w:rFonts w:ascii="Arial" w:eastAsia="Calibri" w:hAnsi="Arial" w:cs="Arial"/>
          <w:sz w:val="20"/>
          <w:szCs w:val="20"/>
        </w:rPr>
        <w:t xml:space="preserve">, </w:t>
      </w:r>
      <w:r w:rsidR="00694F24" w:rsidRPr="00694F24">
        <w:rPr>
          <w:rFonts w:ascii="Arial" w:eastAsia="Calibri" w:hAnsi="Arial" w:cs="Arial"/>
          <w:sz w:val="20"/>
          <w:szCs w:val="20"/>
        </w:rPr>
        <w:t xml:space="preserve">conforme a las normas técnicas colombianas (NTC) </w:t>
      </w:r>
      <w:r w:rsidRPr="00694F24">
        <w:rPr>
          <w:rFonts w:ascii="Arial" w:eastAsia="Calibri" w:hAnsi="Arial" w:cs="Arial"/>
          <w:sz w:val="20"/>
          <w:szCs w:val="20"/>
        </w:rPr>
        <w:t>aplicadas para este proyecto.</w:t>
      </w:r>
      <w:r w:rsidRPr="00D03BEC">
        <w:rPr>
          <w:rFonts w:ascii="Arial" w:eastAsia="Calibri" w:hAnsi="Arial" w:cs="Arial"/>
          <w:sz w:val="20"/>
          <w:szCs w:val="20"/>
        </w:rPr>
        <w:t xml:space="preserve"> </w:t>
      </w:r>
    </w:p>
    <w:p w:rsidR="00C64CAC" w:rsidRPr="00396C01" w:rsidRDefault="00A40F54" w:rsidP="00396C01">
      <w:pPr>
        <w:pStyle w:val="Ttulo2"/>
        <w:rPr>
          <w:rFonts w:ascii="Arial" w:hAnsi="Arial" w:cs="Arial"/>
          <w:sz w:val="20"/>
          <w:szCs w:val="20"/>
        </w:rPr>
      </w:pPr>
      <w:r w:rsidRPr="00396C01">
        <w:rPr>
          <w:rFonts w:ascii="Arial" w:hAnsi="Arial" w:cs="Arial"/>
          <w:sz w:val="20"/>
          <w:szCs w:val="20"/>
        </w:rPr>
        <w:t xml:space="preserve"> </w:t>
      </w:r>
      <w:bookmarkStart w:id="6" w:name="_Toc475546787"/>
      <w:r w:rsidRPr="00396C01">
        <w:rPr>
          <w:rFonts w:ascii="Arial" w:hAnsi="Arial" w:cs="Arial"/>
          <w:sz w:val="20"/>
          <w:szCs w:val="20"/>
        </w:rPr>
        <w:t>Tipo de edificación</w:t>
      </w:r>
      <w:bookmarkEnd w:id="6"/>
    </w:p>
    <w:p w:rsidR="00C64CAC" w:rsidRDefault="00C64CAC" w:rsidP="00D701DF">
      <w:pPr>
        <w:pStyle w:val="Textoindependiente"/>
        <w:spacing w:line="276" w:lineRule="auto"/>
        <w:ind w:hanging="6"/>
        <w:rPr>
          <w:rFonts w:ascii="Arial" w:eastAsia="Calibri" w:hAnsi="Arial" w:cs="Arial"/>
          <w:sz w:val="20"/>
          <w:szCs w:val="20"/>
        </w:rPr>
      </w:pPr>
      <w:r w:rsidRPr="00C64CAC">
        <w:rPr>
          <w:rFonts w:ascii="Arial" w:eastAsia="Calibri" w:hAnsi="Arial" w:cs="Arial"/>
          <w:sz w:val="20"/>
          <w:szCs w:val="20"/>
        </w:rPr>
        <w:t xml:space="preserve">La edificación está conformada </w:t>
      </w:r>
      <w:r w:rsidR="00F71D49" w:rsidRPr="00C64CAC">
        <w:rPr>
          <w:rFonts w:ascii="Arial" w:eastAsia="Calibri" w:hAnsi="Arial" w:cs="Arial"/>
          <w:sz w:val="20"/>
          <w:szCs w:val="20"/>
        </w:rPr>
        <w:t>por 3</w:t>
      </w:r>
      <w:r w:rsidR="003D3D89">
        <w:rPr>
          <w:rFonts w:ascii="Arial" w:eastAsia="Calibri" w:hAnsi="Arial" w:cs="Arial"/>
          <w:sz w:val="20"/>
          <w:szCs w:val="20"/>
        </w:rPr>
        <w:t xml:space="preserve"> </w:t>
      </w:r>
      <w:r w:rsidRPr="00C64CAC">
        <w:rPr>
          <w:rFonts w:ascii="Arial" w:eastAsia="Calibri" w:hAnsi="Arial" w:cs="Arial"/>
          <w:sz w:val="20"/>
          <w:szCs w:val="20"/>
        </w:rPr>
        <w:t>niveles con construcción tipo convencional</w:t>
      </w:r>
      <w:r w:rsidR="003D3D89">
        <w:rPr>
          <w:rFonts w:ascii="Arial" w:eastAsia="Calibri" w:hAnsi="Arial" w:cs="Arial"/>
          <w:sz w:val="20"/>
          <w:szCs w:val="20"/>
        </w:rPr>
        <w:t xml:space="preserve"> (</w:t>
      </w:r>
      <w:proofErr w:type="spellStart"/>
      <w:r w:rsidR="003D3D89">
        <w:rPr>
          <w:rFonts w:ascii="Arial" w:eastAsia="Calibri" w:hAnsi="Arial" w:cs="Arial"/>
          <w:sz w:val="20"/>
          <w:szCs w:val="20"/>
        </w:rPr>
        <w:t>Aporticado</w:t>
      </w:r>
      <w:proofErr w:type="spellEnd"/>
      <w:r w:rsidR="003D3D89">
        <w:rPr>
          <w:rFonts w:ascii="Arial" w:eastAsia="Calibri" w:hAnsi="Arial" w:cs="Arial"/>
          <w:sz w:val="20"/>
          <w:szCs w:val="20"/>
        </w:rPr>
        <w:t>)</w:t>
      </w:r>
      <w:r w:rsidRPr="00C64CAC">
        <w:rPr>
          <w:rFonts w:ascii="Arial" w:eastAsia="Calibri" w:hAnsi="Arial" w:cs="Arial"/>
          <w:sz w:val="20"/>
          <w:szCs w:val="20"/>
        </w:rPr>
        <w:t xml:space="preserve">. El nivel 1 cuenta con </w:t>
      </w:r>
      <w:r w:rsidR="00D03BEC">
        <w:rPr>
          <w:rFonts w:ascii="Arial" w:eastAsia="Calibri" w:hAnsi="Arial" w:cs="Arial"/>
          <w:sz w:val="20"/>
          <w:szCs w:val="20"/>
        </w:rPr>
        <w:t xml:space="preserve">ocho laboratorios, </w:t>
      </w:r>
      <w:r w:rsidRPr="00C64CAC">
        <w:rPr>
          <w:rFonts w:ascii="Arial" w:eastAsia="Calibri" w:hAnsi="Arial" w:cs="Arial"/>
          <w:sz w:val="20"/>
          <w:szCs w:val="20"/>
        </w:rPr>
        <w:t xml:space="preserve">oficinas administrativas, baterías de baños, zonas de aseo y zonas técnicas. El nivel 2 cuenta </w:t>
      </w:r>
      <w:r w:rsidR="00D03BEC">
        <w:rPr>
          <w:rFonts w:ascii="Arial" w:eastAsia="Calibri" w:hAnsi="Arial" w:cs="Arial"/>
          <w:sz w:val="20"/>
          <w:szCs w:val="20"/>
        </w:rPr>
        <w:t xml:space="preserve">ocho laboratorios, oficina de administración y cubierta verde. En el tercer nivel se encuentra la cubierta transitada. </w:t>
      </w:r>
    </w:p>
    <w:p w:rsidR="00C64CAC" w:rsidRPr="00873929" w:rsidRDefault="00873929" w:rsidP="00873929">
      <w:pPr>
        <w:pStyle w:val="Textoindependiente"/>
        <w:spacing w:line="276" w:lineRule="auto"/>
        <w:ind w:hanging="6"/>
        <w:rPr>
          <w:rFonts w:ascii="Arial" w:eastAsia="Calibri" w:hAnsi="Arial" w:cs="Arial"/>
          <w:sz w:val="20"/>
          <w:szCs w:val="20"/>
        </w:rPr>
      </w:pPr>
      <w:r>
        <w:rPr>
          <w:rFonts w:ascii="Arial" w:eastAsia="Calibri" w:hAnsi="Arial" w:cs="Arial"/>
          <w:sz w:val="20"/>
          <w:szCs w:val="20"/>
        </w:rPr>
        <w:t xml:space="preserve">El trazado </w:t>
      </w:r>
      <w:r w:rsidRPr="00873929">
        <w:rPr>
          <w:rFonts w:ascii="Arial" w:eastAsia="Calibri" w:hAnsi="Arial" w:cs="Arial"/>
          <w:sz w:val="20"/>
          <w:szCs w:val="20"/>
        </w:rPr>
        <w:t xml:space="preserve">de gas tendrá </w:t>
      </w:r>
      <w:r w:rsidR="00C64CAC" w:rsidRPr="00873929">
        <w:rPr>
          <w:rFonts w:ascii="Arial" w:eastAsia="Calibri" w:hAnsi="Arial" w:cs="Arial"/>
          <w:sz w:val="20"/>
        </w:rPr>
        <w:t xml:space="preserve">tubería instalada </w:t>
      </w:r>
      <w:r w:rsidRPr="00873929">
        <w:rPr>
          <w:rFonts w:ascii="Arial" w:eastAsia="Calibri" w:hAnsi="Arial" w:cs="Arial"/>
          <w:sz w:val="20"/>
        </w:rPr>
        <w:t xml:space="preserve">embebida en muro, por afinado de piso e integrado a mesón </w:t>
      </w:r>
      <w:r w:rsidR="006C6AE3">
        <w:rPr>
          <w:rFonts w:ascii="Arial" w:eastAsia="Calibri" w:hAnsi="Arial" w:cs="Arial"/>
          <w:sz w:val="20"/>
        </w:rPr>
        <w:t xml:space="preserve">de </w:t>
      </w:r>
      <w:r w:rsidR="006C6AE3" w:rsidRPr="006C6AE3">
        <w:rPr>
          <w:rFonts w:ascii="Arial" w:eastAsia="Calibri" w:hAnsi="Arial" w:cs="Arial"/>
          <w:sz w:val="20"/>
        </w:rPr>
        <w:t>trabajo,</w:t>
      </w:r>
      <w:r w:rsidRPr="006C6AE3">
        <w:rPr>
          <w:rFonts w:ascii="Arial" w:eastAsia="Calibri" w:hAnsi="Arial" w:cs="Arial"/>
          <w:sz w:val="20"/>
        </w:rPr>
        <w:t xml:space="preserve"> </w:t>
      </w:r>
      <w:r w:rsidR="006C6AE3" w:rsidRPr="006C6AE3">
        <w:rPr>
          <w:rFonts w:ascii="Arial" w:eastAsia="Calibri" w:hAnsi="Arial" w:cs="Arial"/>
          <w:sz w:val="20"/>
        </w:rPr>
        <w:t xml:space="preserve">el material de </w:t>
      </w:r>
      <w:r w:rsidRPr="006C6AE3">
        <w:rPr>
          <w:rFonts w:ascii="Arial" w:eastAsia="Calibri" w:hAnsi="Arial" w:cs="Arial"/>
          <w:sz w:val="20"/>
        </w:rPr>
        <w:t xml:space="preserve">la red que </w:t>
      </w:r>
      <w:r w:rsidR="006C6AE3" w:rsidRPr="006C6AE3">
        <w:rPr>
          <w:rFonts w:ascii="Arial" w:eastAsia="Calibri" w:hAnsi="Arial" w:cs="Arial"/>
          <w:sz w:val="20"/>
        </w:rPr>
        <w:t>suministra el gas</w:t>
      </w:r>
      <w:r w:rsidRPr="006C6AE3">
        <w:rPr>
          <w:rFonts w:ascii="Arial" w:eastAsia="Calibri" w:hAnsi="Arial" w:cs="Arial"/>
          <w:sz w:val="20"/>
        </w:rPr>
        <w:t xml:space="preserve"> a cada laboratorio </w:t>
      </w:r>
      <w:r w:rsidR="00C64CAC" w:rsidRPr="006C6AE3">
        <w:rPr>
          <w:rFonts w:ascii="Arial" w:eastAsia="Calibri" w:hAnsi="Arial" w:cs="Arial"/>
          <w:sz w:val="20"/>
        </w:rPr>
        <w:t xml:space="preserve">será </w:t>
      </w:r>
      <w:r w:rsidRPr="006C6AE3">
        <w:rPr>
          <w:rFonts w:ascii="Arial" w:eastAsia="Calibri" w:hAnsi="Arial" w:cs="Arial"/>
          <w:sz w:val="20"/>
        </w:rPr>
        <w:t xml:space="preserve">cobre tipo L </w:t>
      </w:r>
      <w:r w:rsidR="00C64CAC" w:rsidRPr="006C6AE3">
        <w:rPr>
          <w:rFonts w:ascii="Arial" w:eastAsia="Calibri" w:hAnsi="Arial" w:cs="Arial"/>
          <w:sz w:val="20"/>
        </w:rPr>
        <w:t xml:space="preserve">de </w:t>
      </w:r>
      <w:r w:rsidRPr="006C6AE3">
        <w:rPr>
          <w:rFonts w:ascii="Arial" w:eastAsia="Calibri" w:hAnsi="Arial" w:cs="Arial"/>
          <w:sz w:val="20"/>
        </w:rPr>
        <w:t>diámetro 1/2</w:t>
      </w:r>
      <w:r w:rsidR="00C64CAC" w:rsidRPr="006C6AE3">
        <w:rPr>
          <w:rFonts w:ascii="Arial" w:eastAsia="Calibri" w:hAnsi="Arial" w:cs="Arial"/>
          <w:sz w:val="20"/>
        </w:rPr>
        <w:t>”.</w:t>
      </w:r>
      <w:r w:rsidR="00C64CAC" w:rsidRPr="00873929">
        <w:rPr>
          <w:rFonts w:ascii="Arial" w:eastAsia="Calibri" w:hAnsi="Arial" w:cs="Arial"/>
          <w:sz w:val="20"/>
        </w:rPr>
        <w:t xml:space="preserve"> </w:t>
      </w:r>
    </w:p>
    <w:p w:rsidR="00C64CAC" w:rsidRPr="006C6AE3" w:rsidRDefault="00C64CAC" w:rsidP="00D701DF">
      <w:pPr>
        <w:pStyle w:val="Textoindependiente"/>
        <w:spacing w:line="276" w:lineRule="auto"/>
        <w:ind w:hanging="6"/>
        <w:rPr>
          <w:rFonts w:ascii="Arial" w:eastAsia="Calibri" w:hAnsi="Arial" w:cs="Arial"/>
          <w:sz w:val="20"/>
          <w:szCs w:val="20"/>
        </w:rPr>
      </w:pPr>
      <w:r w:rsidRPr="00873929">
        <w:rPr>
          <w:rFonts w:ascii="Arial" w:eastAsia="Calibri" w:hAnsi="Arial" w:cs="Arial"/>
          <w:sz w:val="20"/>
          <w:szCs w:val="20"/>
        </w:rPr>
        <w:t xml:space="preserve">La tubería enterrada será de </w:t>
      </w:r>
      <w:r w:rsidRPr="006C6AE3">
        <w:rPr>
          <w:rFonts w:ascii="Arial" w:eastAsia="Calibri" w:hAnsi="Arial" w:cs="Arial"/>
          <w:sz w:val="20"/>
          <w:szCs w:val="20"/>
        </w:rPr>
        <w:t>material</w:t>
      </w:r>
      <w:r w:rsidR="00457905" w:rsidRPr="006C6AE3">
        <w:rPr>
          <w:rFonts w:ascii="Arial" w:eastAsia="Calibri" w:hAnsi="Arial" w:cs="Arial"/>
          <w:sz w:val="20"/>
          <w:szCs w:val="20"/>
        </w:rPr>
        <w:t xml:space="preserve"> </w:t>
      </w:r>
      <w:r w:rsidR="006C6AE3" w:rsidRPr="006C6AE3">
        <w:rPr>
          <w:rFonts w:ascii="Arial" w:eastAsia="Calibri" w:hAnsi="Arial" w:cs="Arial"/>
          <w:sz w:val="20"/>
          <w:szCs w:val="20"/>
        </w:rPr>
        <w:t>PE80</w:t>
      </w:r>
      <w:r w:rsidRPr="00873929">
        <w:rPr>
          <w:rFonts w:ascii="Arial" w:eastAsia="Calibri" w:hAnsi="Arial" w:cs="Arial"/>
          <w:sz w:val="20"/>
          <w:szCs w:val="20"/>
        </w:rPr>
        <w:t xml:space="preserve">, </w:t>
      </w:r>
      <w:r w:rsidR="006C6AE3">
        <w:rPr>
          <w:rFonts w:ascii="Arial" w:eastAsia="Calibri" w:hAnsi="Arial" w:cs="Arial"/>
          <w:sz w:val="20"/>
          <w:szCs w:val="20"/>
        </w:rPr>
        <w:t>las</w:t>
      </w:r>
      <w:r w:rsidRPr="006C6AE3">
        <w:rPr>
          <w:rFonts w:ascii="Arial" w:eastAsia="Calibri" w:hAnsi="Arial" w:cs="Arial"/>
          <w:sz w:val="20"/>
          <w:szCs w:val="20"/>
        </w:rPr>
        <w:t xml:space="preserve"> conexiones </w:t>
      </w:r>
      <w:r w:rsidR="006C6AE3">
        <w:rPr>
          <w:rFonts w:ascii="Arial" w:eastAsia="Calibri" w:hAnsi="Arial" w:cs="Arial"/>
          <w:sz w:val="20"/>
          <w:szCs w:val="20"/>
        </w:rPr>
        <w:t>de este material serán realizadas en</w:t>
      </w:r>
      <w:r w:rsidR="000B7697" w:rsidRPr="006C6AE3">
        <w:rPr>
          <w:rFonts w:ascii="Arial" w:eastAsia="Calibri" w:hAnsi="Arial" w:cs="Arial"/>
          <w:sz w:val="20"/>
          <w:szCs w:val="20"/>
        </w:rPr>
        <w:t xml:space="preserve"> termo-</w:t>
      </w:r>
      <w:r w:rsidR="00873929" w:rsidRPr="006C6AE3">
        <w:rPr>
          <w:rFonts w:ascii="Arial" w:eastAsia="Calibri" w:hAnsi="Arial" w:cs="Arial"/>
          <w:sz w:val="20"/>
          <w:szCs w:val="20"/>
        </w:rPr>
        <w:t>fusión y</w:t>
      </w:r>
      <w:r w:rsidRPr="006C6AE3">
        <w:rPr>
          <w:rFonts w:ascii="Arial" w:eastAsia="Calibri" w:hAnsi="Arial" w:cs="Arial"/>
          <w:sz w:val="20"/>
          <w:szCs w:val="20"/>
        </w:rPr>
        <w:t xml:space="preserve"> sus accesorios serán en </w:t>
      </w:r>
      <w:r w:rsidR="006C6AE3">
        <w:rPr>
          <w:rFonts w:ascii="Arial" w:eastAsia="Calibri" w:hAnsi="Arial" w:cs="Arial"/>
          <w:sz w:val="20"/>
          <w:szCs w:val="20"/>
        </w:rPr>
        <w:t>PE80</w:t>
      </w:r>
      <w:r w:rsidRPr="006C6AE3">
        <w:rPr>
          <w:rFonts w:ascii="Arial" w:eastAsia="Calibri" w:hAnsi="Arial" w:cs="Arial"/>
          <w:sz w:val="20"/>
          <w:szCs w:val="20"/>
        </w:rPr>
        <w:t xml:space="preserve">. </w:t>
      </w:r>
    </w:p>
    <w:p w:rsidR="00C64CAC" w:rsidRPr="00873929" w:rsidRDefault="00C64CAC" w:rsidP="009D68E2">
      <w:pPr>
        <w:pStyle w:val="Saludo"/>
        <w:spacing w:line="276" w:lineRule="auto"/>
        <w:ind w:left="0" w:right="49" w:hanging="6"/>
        <w:rPr>
          <w:rFonts w:ascii="Arial" w:eastAsia="Calibri" w:hAnsi="Arial" w:cs="Arial"/>
          <w:sz w:val="20"/>
        </w:rPr>
      </w:pPr>
      <w:r w:rsidRPr="00873929">
        <w:rPr>
          <w:rFonts w:ascii="Arial" w:eastAsia="Calibri" w:hAnsi="Arial" w:cs="Arial"/>
          <w:sz w:val="20"/>
        </w:rPr>
        <w:t xml:space="preserve">A continuación </w:t>
      </w:r>
      <w:r w:rsidR="00457905" w:rsidRPr="00873929">
        <w:rPr>
          <w:rFonts w:ascii="Arial" w:eastAsia="Calibri" w:hAnsi="Arial" w:cs="Arial"/>
          <w:sz w:val="20"/>
        </w:rPr>
        <w:t xml:space="preserve">se </w:t>
      </w:r>
      <w:r w:rsidRPr="00873929">
        <w:rPr>
          <w:rFonts w:ascii="Arial" w:eastAsia="Calibri" w:hAnsi="Arial" w:cs="Arial"/>
          <w:sz w:val="20"/>
        </w:rPr>
        <w:t>expondrán los principios básicos para la definición de los parámetros de diseño recomendados de acuerdo a la normatividad aplicable</w:t>
      </w:r>
      <w:r w:rsidR="00873929" w:rsidRPr="00873929">
        <w:rPr>
          <w:rFonts w:ascii="Arial" w:eastAsia="Calibri" w:hAnsi="Arial" w:cs="Arial"/>
          <w:sz w:val="20"/>
        </w:rPr>
        <w:t>,</w:t>
      </w:r>
      <w:r w:rsidR="00873929">
        <w:rPr>
          <w:rFonts w:ascii="Arial" w:eastAsia="Calibri" w:hAnsi="Arial" w:cs="Arial"/>
          <w:sz w:val="20"/>
        </w:rPr>
        <w:t xml:space="preserve"> NTC</w:t>
      </w:r>
      <w:r w:rsidRPr="00873929">
        <w:rPr>
          <w:rFonts w:ascii="Arial" w:eastAsia="Calibri" w:hAnsi="Arial" w:cs="Arial"/>
          <w:sz w:val="20"/>
        </w:rPr>
        <w:t>; se explicarán los criterios definidos que tendrá el proyecto en referencia.</w:t>
      </w:r>
    </w:p>
    <w:p w:rsidR="00C64CAC" w:rsidRPr="00C64CAC" w:rsidRDefault="00C64CAC" w:rsidP="00D701DF">
      <w:pPr>
        <w:pStyle w:val="Textoindependiente"/>
        <w:spacing w:line="276" w:lineRule="auto"/>
        <w:ind w:hanging="6"/>
        <w:rPr>
          <w:rFonts w:ascii="Arial" w:eastAsia="Calibri" w:hAnsi="Arial" w:cs="Arial"/>
          <w:sz w:val="20"/>
          <w:szCs w:val="20"/>
        </w:rPr>
      </w:pPr>
      <w:r w:rsidRPr="00873929">
        <w:rPr>
          <w:rFonts w:ascii="Arial" w:eastAsia="Calibri" w:hAnsi="Arial" w:cs="Arial"/>
          <w:sz w:val="20"/>
          <w:szCs w:val="20"/>
        </w:rPr>
        <w:t>Junto con este documento se entregarán los planos de diseño que se deben verificar en la insta</w:t>
      </w:r>
      <w:r w:rsidR="00480168">
        <w:rPr>
          <w:rFonts w:ascii="Arial" w:eastAsia="Calibri" w:hAnsi="Arial" w:cs="Arial"/>
          <w:sz w:val="20"/>
          <w:szCs w:val="20"/>
        </w:rPr>
        <w:t>lación, los cálculos de la red que valide</w:t>
      </w:r>
      <w:r w:rsidRPr="00873929">
        <w:rPr>
          <w:rFonts w:ascii="Arial" w:eastAsia="Calibri" w:hAnsi="Arial" w:cs="Arial"/>
          <w:sz w:val="20"/>
          <w:szCs w:val="20"/>
        </w:rPr>
        <w:t>n los diámetros y accesorios, las cantidades estimadas para su implementación y las especificaciones técnicas de los elementos diseñados en el sistema.</w:t>
      </w:r>
      <w:r w:rsidRPr="00C64CAC">
        <w:rPr>
          <w:rFonts w:ascii="Arial" w:eastAsia="Calibri" w:hAnsi="Arial" w:cs="Arial"/>
          <w:sz w:val="20"/>
          <w:szCs w:val="20"/>
        </w:rPr>
        <w:t xml:space="preserve"> </w:t>
      </w:r>
    </w:p>
    <w:p w:rsidR="00457905" w:rsidRPr="00457905" w:rsidRDefault="00C64CAC" w:rsidP="00315323">
      <w:pPr>
        <w:pStyle w:val="Ttulo1"/>
        <w:rPr>
          <w:rFonts w:cs="Arial"/>
          <w:sz w:val="20"/>
          <w:szCs w:val="20"/>
        </w:rPr>
      </w:pPr>
      <w:bookmarkStart w:id="7" w:name="_Toc475546788"/>
      <w:r w:rsidRPr="001628BA">
        <w:rPr>
          <w:sz w:val="20"/>
          <w:szCs w:val="20"/>
        </w:rPr>
        <w:t xml:space="preserve">CRITERIOS GENERALES DE DISEÑO DE LA RED DE </w:t>
      </w:r>
      <w:r w:rsidR="001628BA">
        <w:rPr>
          <w:sz w:val="20"/>
          <w:szCs w:val="20"/>
        </w:rPr>
        <w:t>GAS PROPANO.</w:t>
      </w:r>
      <w:bookmarkEnd w:id="7"/>
    </w:p>
    <w:p w:rsidR="00C64CAC" w:rsidRDefault="00396C01" w:rsidP="00396C01">
      <w:pPr>
        <w:pStyle w:val="Ttulo2"/>
        <w:rPr>
          <w:rFonts w:ascii="Arial" w:hAnsi="Arial" w:cs="Arial"/>
          <w:sz w:val="20"/>
          <w:szCs w:val="20"/>
        </w:rPr>
      </w:pPr>
      <w:bookmarkStart w:id="8" w:name="_Toc475546789"/>
      <w:r w:rsidRPr="0076444C">
        <w:rPr>
          <w:rFonts w:ascii="Arial" w:hAnsi="Arial" w:cs="Arial"/>
          <w:sz w:val="20"/>
          <w:szCs w:val="20"/>
        </w:rPr>
        <w:t>R</w:t>
      </w:r>
      <w:r w:rsidR="00A40F54" w:rsidRPr="0076444C">
        <w:rPr>
          <w:rFonts w:ascii="Arial" w:hAnsi="Arial" w:cs="Arial"/>
          <w:sz w:val="20"/>
          <w:szCs w:val="20"/>
        </w:rPr>
        <w:t xml:space="preserve">ed general </w:t>
      </w:r>
      <w:r w:rsidR="0076444C" w:rsidRPr="0076444C">
        <w:rPr>
          <w:rFonts w:ascii="Arial" w:hAnsi="Arial" w:cs="Arial"/>
          <w:sz w:val="20"/>
          <w:szCs w:val="20"/>
        </w:rPr>
        <w:t>Gas Propano</w:t>
      </w:r>
      <w:bookmarkEnd w:id="8"/>
    </w:p>
    <w:p w:rsidR="00F02ECC" w:rsidRPr="00F02ECC" w:rsidRDefault="00F02ECC" w:rsidP="00F02ECC"/>
    <w:p w:rsidR="00F02ECC" w:rsidRDefault="00F02ECC" w:rsidP="00F02ECC">
      <w:pPr>
        <w:rPr>
          <w:rFonts w:ascii="Arial" w:hAnsi="Arial" w:cs="Arial"/>
          <w:sz w:val="20"/>
          <w:szCs w:val="20"/>
        </w:rPr>
      </w:pPr>
      <w:r w:rsidRPr="00F02ECC">
        <w:rPr>
          <w:rFonts w:ascii="Arial" w:hAnsi="Arial" w:cs="Arial"/>
          <w:sz w:val="20"/>
          <w:szCs w:val="20"/>
        </w:rPr>
        <w:t>El uso del GLP en el proyecto se hace con base a la requisición de la Universidad Militar Nueva Granada, campus Cajicá, la cual se abastece de este servicio mediante el gas licuado de petróleo</w:t>
      </w:r>
      <w:r>
        <w:rPr>
          <w:rFonts w:ascii="Arial" w:hAnsi="Arial" w:cs="Arial"/>
          <w:sz w:val="20"/>
          <w:szCs w:val="20"/>
        </w:rPr>
        <w:t>, razón por la cual se siguió la directriz suministrada como insumo básico del diseño</w:t>
      </w:r>
      <w:r w:rsidRPr="00F02ECC">
        <w:rPr>
          <w:rFonts w:ascii="Arial" w:hAnsi="Arial" w:cs="Arial"/>
          <w:sz w:val="20"/>
          <w:szCs w:val="20"/>
        </w:rPr>
        <w:t>.</w:t>
      </w:r>
    </w:p>
    <w:p w:rsidR="00BA3E66" w:rsidRDefault="00BA3E66" w:rsidP="00F02ECC">
      <w:pPr>
        <w:rPr>
          <w:rFonts w:ascii="Arial" w:hAnsi="Arial" w:cs="Arial"/>
          <w:sz w:val="20"/>
          <w:szCs w:val="20"/>
        </w:rPr>
      </w:pPr>
    </w:p>
    <w:p w:rsidR="00BA3E66" w:rsidRPr="0009001F" w:rsidRDefault="00BA3E66" w:rsidP="0009001F">
      <w:pPr>
        <w:spacing w:line="276" w:lineRule="auto"/>
        <w:rPr>
          <w:rFonts w:ascii="Arial" w:hAnsi="Arial" w:cs="Arial"/>
          <w:b/>
          <w:sz w:val="20"/>
          <w:szCs w:val="20"/>
          <w:lang w:eastAsia="en-US"/>
        </w:rPr>
      </w:pPr>
      <w:r>
        <w:rPr>
          <w:rFonts w:ascii="Arial" w:eastAsia="Calibri" w:hAnsi="Arial" w:cs="Arial"/>
          <w:sz w:val="20"/>
          <w:szCs w:val="20"/>
        </w:rPr>
        <w:t xml:space="preserve">De igual forma, </w:t>
      </w:r>
      <w:r w:rsidR="0009001F">
        <w:rPr>
          <w:rFonts w:ascii="Arial" w:eastAsia="Calibri" w:hAnsi="Arial" w:cs="Arial"/>
          <w:sz w:val="20"/>
          <w:szCs w:val="20"/>
        </w:rPr>
        <w:t>se realizó</w:t>
      </w:r>
      <w:r>
        <w:rPr>
          <w:rFonts w:ascii="Arial" w:eastAsia="Calibri" w:hAnsi="Arial" w:cs="Arial"/>
          <w:sz w:val="20"/>
          <w:szCs w:val="20"/>
        </w:rPr>
        <w:t xml:space="preserve"> la validación del trazado, se evaluó en la red de gas,</w:t>
      </w:r>
      <w:r w:rsidRPr="00BA3E66">
        <w:rPr>
          <w:rFonts w:ascii="Arial" w:eastAsia="Calibri" w:hAnsi="Arial" w:cs="Arial"/>
          <w:sz w:val="20"/>
          <w:szCs w:val="20"/>
        </w:rPr>
        <w:t xml:space="preserve"> </w:t>
      </w:r>
      <w:r>
        <w:rPr>
          <w:rFonts w:ascii="Arial" w:eastAsia="Calibri" w:hAnsi="Arial" w:cs="Arial"/>
          <w:sz w:val="20"/>
          <w:szCs w:val="20"/>
        </w:rPr>
        <w:t>el supuesto que se llegue a instalar en un futuro gas natural; obteniendo que los diámetros de la red interna de baja presión</w:t>
      </w:r>
      <w:r w:rsidR="005F79BE">
        <w:rPr>
          <w:rFonts w:ascii="Arial" w:eastAsia="Calibri" w:hAnsi="Arial" w:cs="Arial"/>
          <w:sz w:val="20"/>
          <w:szCs w:val="20"/>
        </w:rPr>
        <w:t>,</w:t>
      </w:r>
      <w:r>
        <w:rPr>
          <w:rFonts w:ascii="Arial" w:eastAsia="Calibri" w:hAnsi="Arial" w:cs="Arial"/>
          <w:sz w:val="20"/>
          <w:szCs w:val="20"/>
        </w:rPr>
        <w:t xml:space="preserve"> localizada en los laboratorios, se garantiza para los aparatos evaluados que la red es operable para ambos tipos de gas</w:t>
      </w:r>
      <w:r w:rsidR="0009001F">
        <w:rPr>
          <w:rFonts w:ascii="Arial" w:eastAsia="Calibri" w:hAnsi="Arial" w:cs="Arial"/>
          <w:sz w:val="20"/>
          <w:szCs w:val="20"/>
        </w:rPr>
        <w:t xml:space="preserve">. </w:t>
      </w:r>
      <w:r w:rsidR="0009001F" w:rsidRPr="00BC1282">
        <w:rPr>
          <w:rFonts w:ascii="Arial" w:hAnsi="Arial" w:cs="Arial"/>
          <w:b/>
          <w:sz w:val="20"/>
          <w:szCs w:val="20"/>
          <w:lang w:eastAsia="en-US"/>
        </w:rPr>
        <w:t xml:space="preserve">Ver </w:t>
      </w:r>
      <w:r w:rsidR="0009001F">
        <w:rPr>
          <w:rFonts w:ascii="Arial" w:hAnsi="Arial" w:cs="Arial"/>
          <w:b/>
          <w:sz w:val="20"/>
          <w:szCs w:val="20"/>
          <w:lang w:eastAsia="en-US"/>
        </w:rPr>
        <w:t>Anexo M</w:t>
      </w:r>
      <w:r w:rsidR="0009001F" w:rsidRPr="00BC1282">
        <w:rPr>
          <w:rFonts w:ascii="Arial" w:hAnsi="Arial" w:cs="Arial"/>
          <w:b/>
          <w:sz w:val="20"/>
          <w:szCs w:val="20"/>
          <w:lang w:eastAsia="en-US"/>
        </w:rPr>
        <w:t>emoria</w:t>
      </w:r>
      <w:r w:rsidR="0009001F">
        <w:rPr>
          <w:rFonts w:ascii="Arial" w:hAnsi="Arial" w:cs="Arial"/>
          <w:b/>
          <w:sz w:val="20"/>
          <w:szCs w:val="20"/>
          <w:lang w:eastAsia="en-US"/>
        </w:rPr>
        <w:t>s de C</w:t>
      </w:r>
      <w:r w:rsidR="0009001F" w:rsidRPr="00BC1282">
        <w:rPr>
          <w:rFonts w:ascii="Arial" w:hAnsi="Arial" w:cs="Arial"/>
          <w:b/>
          <w:sz w:val="20"/>
          <w:szCs w:val="20"/>
          <w:lang w:eastAsia="en-US"/>
        </w:rPr>
        <w:t>álculo</w:t>
      </w:r>
      <w:r w:rsidR="0009001F">
        <w:rPr>
          <w:rFonts w:ascii="Arial" w:hAnsi="Arial" w:cs="Arial"/>
          <w:b/>
          <w:sz w:val="20"/>
          <w:szCs w:val="20"/>
          <w:lang w:eastAsia="en-US"/>
        </w:rPr>
        <w:t xml:space="preserve"> Gas Propano</w:t>
      </w:r>
      <w:r w:rsidR="0009001F" w:rsidRPr="00BC1282">
        <w:rPr>
          <w:rFonts w:ascii="Arial" w:hAnsi="Arial" w:cs="Arial"/>
          <w:b/>
          <w:sz w:val="20"/>
          <w:szCs w:val="20"/>
          <w:lang w:eastAsia="en-US"/>
        </w:rPr>
        <w:t>.</w:t>
      </w:r>
      <w:r>
        <w:rPr>
          <w:rFonts w:ascii="Arial" w:eastAsia="Calibri" w:hAnsi="Arial" w:cs="Arial"/>
          <w:sz w:val="20"/>
          <w:szCs w:val="20"/>
        </w:rPr>
        <w:t xml:space="preserve"> </w:t>
      </w:r>
    </w:p>
    <w:p w:rsidR="00BA3E66" w:rsidRPr="00BA3E66" w:rsidRDefault="00BA3E66" w:rsidP="00F02ECC">
      <w:r>
        <w:rPr>
          <w:rFonts w:ascii="Arial" w:eastAsia="Calibri" w:hAnsi="Arial" w:cs="Arial"/>
          <w:sz w:val="20"/>
          <w:szCs w:val="20"/>
        </w:rPr>
        <w:lastRenderedPageBreak/>
        <w:t>La red de media presión no puede ser objeto de validación, debido al desconocimiento de las conexiones en el escenario presupuestado, por lo que se debe replantear en ese escenario futuro su validación.</w:t>
      </w:r>
    </w:p>
    <w:p w:rsidR="00BA3E66" w:rsidRDefault="00BA3E66" w:rsidP="00D701DF">
      <w:pPr>
        <w:pStyle w:val="Textoindependiente"/>
        <w:spacing w:line="276" w:lineRule="auto"/>
        <w:ind w:hanging="6"/>
        <w:rPr>
          <w:rFonts w:ascii="Arial" w:eastAsia="Calibri" w:hAnsi="Arial" w:cs="Arial"/>
          <w:sz w:val="20"/>
          <w:szCs w:val="20"/>
        </w:rPr>
      </w:pPr>
      <w:r>
        <w:rPr>
          <w:rFonts w:ascii="Arial" w:eastAsia="Calibri" w:hAnsi="Arial" w:cs="Arial"/>
          <w:sz w:val="20"/>
          <w:szCs w:val="20"/>
        </w:rPr>
        <w:t>Para efectos del presente diseño, se presenta el dimensionamiento bajo las condiciones del GLP.</w:t>
      </w:r>
    </w:p>
    <w:p w:rsidR="0085732D" w:rsidRDefault="0076444C" w:rsidP="00D701DF">
      <w:pPr>
        <w:pStyle w:val="Textoindependiente"/>
        <w:spacing w:line="276" w:lineRule="auto"/>
        <w:ind w:hanging="6"/>
        <w:rPr>
          <w:rFonts w:ascii="Arial" w:eastAsia="Calibri" w:hAnsi="Arial" w:cs="Arial"/>
          <w:sz w:val="20"/>
          <w:szCs w:val="20"/>
        </w:rPr>
      </w:pPr>
      <w:r>
        <w:rPr>
          <w:rFonts w:ascii="Arial" w:eastAsia="Calibri" w:hAnsi="Arial" w:cs="Arial"/>
          <w:sz w:val="20"/>
          <w:szCs w:val="20"/>
        </w:rPr>
        <w:t>La red general de gas propano está compuesto</w:t>
      </w:r>
      <w:r w:rsidR="00C64CAC" w:rsidRPr="00C64CAC">
        <w:rPr>
          <w:rFonts w:ascii="Arial" w:eastAsia="Calibri" w:hAnsi="Arial" w:cs="Arial"/>
          <w:sz w:val="20"/>
          <w:szCs w:val="20"/>
        </w:rPr>
        <w:t xml:space="preserve"> </w:t>
      </w:r>
      <w:r w:rsidR="00C64CAC" w:rsidRPr="006C6AE3">
        <w:rPr>
          <w:rFonts w:ascii="Arial" w:eastAsia="Calibri" w:hAnsi="Arial" w:cs="Arial"/>
          <w:sz w:val="20"/>
          <w:szCs w:val="20"/>
        </w:rPr>
        <w:t>por un</w:t>
      </w:r>
      <w:r w:rsidRPr="006C6AE3">
        <w:rPr>
          <w:rFonts w:ascii="Arial" w:eastAsia="Calibri" w:hAnsi="Arial" w:cs="Arial"/>
          <w:sz w:val="20"/>
          <w:szCs w:val="20"/>
        </w:rPr>
        <w:t xml:space="preserve"> tanque de almacenamiento</w:t>
      </w:r>
      <w:r w:rsidR="009D68E2" w:rsidRPr="006C6AE3">
        <w:rPr>
          <w:rFonts w:ascii="Arial" w:eastAsia="Calibri" w:hAnsi="Arial" w:cs="Arial"/>
          <w:sz w:val="20"/>
          <w:szCs w:val="20"/>
        </w:rPr>
        <w:t xml:space="preserve"> </w:t>
      </w:r>
      <w:r w:rsidR="006C6AE3" w:rsidRPr="006C6AE3">
        <w:rPr>
          <w:rFonts w:ascii="Arial" w:eastAsia="Calibri" w:hAnsi="Arial" w:cs="Arial"/>
          <w:sz w:val="20"/>
          <w:szCs w:val="20"/>
        </w:rPr>
        <w:t>que cuenta con una capacidad de almacenamiento de 480 Lb</w:t>
      </w:r>
      <w:r w:rsidR="0009001F">
        <w:rPr>
          <w:rFonts w:ascii="Arial" w:eastAsia="Calibri" w:hAnsi="Arial" w:cs="Arial"/>
          <w:sz w:val="20"/>
          <w:szCs w:val="20"/>
        </w:rPr>
        <w:t xml:space="preserve"> (264.2 Gal.)</w:t>
      </w:r>
      <w:r w:rsidR="0085732D" w:rsidRPr="006C6AE3">
        <w:rPr>
          <w:rFonts w:ascii="Arial" w:eastAsia="Calibri" w:hAnsi="Arial" w:cs="Arial"/>
          <w:sz w:val="20"/>
          <w:szCs w:val="20"/>
        </w:rPr>
        <w:t>,</w:t>
      </w:r>
      <w:r w:rsidR="0085732D">
        <w:rPr>
          <w:rFonts w:ascii="Arial" w:eastAsia="Calibri" w:hAnsi="Arial" w:cs="Arial"/>
          <w:sz w:val="20"/>
          <w:szCs w:val="20"/>
        </w:rPr>
        <w:t xml:space="preserve"> </w:t>
      </w:r>
      <w:r w:rsidR="006C6AE3">
        <w:rPr>
          <w:rFonts w:ascii="Arial" w:eastAsia="Calibri" w:hAnsi="Arial" w:cs="Arial"/>
          <w:sz w:val="20"/>
          <w:szCs w:val="20"/>
        </w:rPr>
        <w:t>el cual</w:t>
      </w:r>
      <w:r w:rsidR="0085732D">
        <w:rPr>
          <w:rFonts w:ascii="Arial" w:eastAsia="Calibri" w:hAnsi="Arial" w:cs="Arial"/>
          <w:sz w:val="20"/>
          <w:szCs w:val="20"/>
        </w:rPr>
        <w:t xml:space="preserve"> alimenta la red general</w:t>
      </w:r>
      <w:r w:rsidR="00FC1C02">
        <w:rPr>
          <w:rFonts w:ascii="Arial" w:eastAsia="Calibri" w:hAnsi="Arial" w:cs="Arial"/>
          <w:sz w:val="20"/>
          <w:szCs w:val="20"/>
        </w:rPr>
        <w:t xml:space="preserve"> por un periodo de 17</w:t>
      </w:r>
      <w:r w:rsidR="006C6AE3">
        <w:rPr>
          <w:rFonts w:ascii="Arial" w:eastAsia="Calibri" w:hAnsi="Arial" w:cs="Arial"/>
          <w:sz w:val="20"/>
          <w:szCs w:val="20"/>
        </w:rPr>
        <w:t xml:space="preserve"> días</w:t>
      </w:r>
      <w:r>
        <w:rPr>
          <w:rFonts w:ascii="Arial" w:eastAsia="Calibri" w:hAnsi="Arial" w:cs="Arial"/>
          <w:sz w:val="20"/>
          <w:szCs w:val="20"/>
        </w:rPr>
        <w:t xml:space="preserve">, </w:t>
      </w:r>
      <w:r w:rsidR="0085732D">
        <w:rPr>
          <w:rFonts w:ascii="Arial" w:eastAsia="Calibri" w:hAnsi="Arial" w:cs="Arial"/>
          <w:sz w:val="20"/>
          <w:szCs w:val="20"/>
        </w:rPr>
        <w:t xml:space="preserve">cuenta </w:t>
      </w:r>
      <w:r w:rsidR="0085732D" w:rsidRPr="00C64CAC">
        <w:rPr>
          <w:rFonts w:ascii="Arial" w:eastAsia="Calibri" w:hAnsi="Arial" w:cs="Arial"/>
          <w:sz w:val="20"/>
          <w:szCs w:val="20"/>
        </w:rPr>
        <w:t>con</w:t>
      </w:r>
      <w:r w:rsidR="0085732D">
        <w:rPr>
          <w:rFonts w:ascii="Arial" w:eastAsia="Calibri" w:hAnsi="Arial" w:cs="Arial"/>
          <w:sz w:val="20"/>
          <w:szCs w:val="20"/>
        </w:rPr>
        <w:t xml:space="preserve"> un </w:t>
      </w:r>
      <w:r w:rsidR="00C64CAC" w:rsidRPr="00C64CAC">
        <w:rPr>
          <w:rFonts w:ascii="Arial" w:eastAsia="Calibri" w:hAnsi="Arial" w:cs="Arial"/>
          <w:sz w:val="20"/>
          <w:szCs w:val="20"/>
        </w:rPr>
        <w:t>sistema</w:t>
      </w:r>
      <w:r w:rsidR="0085732D">
        <w:rPr>
          <w:rFonts w:ascii="Arial" w:eastAsia="Calibri" w:hAnsi="Arial" w:cs="Arial"/>
          <w:sz w:val="20"/>
          <w:szCs w:val="20"/>
        </w:rPr>
        <w:t xml:space="preserve"> de regulación de 1ra etapa que está asociada al tanque y una regulación de 2da etapa que se encuentra al ingreso </w:t>
      </w:r>
      <w:r w:rsidR="009D68E2">
        <w:rPr>
          <w:rFonts w:ascii="Arial" w:eastAsia="Calibri" w:hAnsi="Arial" w:cs="Arial"/>
          <w:sz w:val="20"/>
          <w:szCs w:val="20"/>
        </w:rPr>
        <w:t>a</w:t>
      </w:r>
      <w:r w:rsidR="0085732D">
        <w:rPr>
          <w:rFonts w:ascii="Arial" w:eastAsia="Calibri" w:hAnsi="Arial" w:cs="Arial"/>
          <w:sz w:val="20"/>
          <w:szCs w:val="20"/>
        </w:rPr>
        <w:t xml:space="preserve"> cada laboratorio, las regulaciones tienen la función de </w:t>
      </w:r>
      <w:r w:rsidR="00E36116">
        <w:rPr>
          <w:rFonts w:ascii="Arial" w:eastAsia="Calibri" w:hAnsi="Arial" w:cs="Arial"/>
          <w:sz w:val="20"/>
          <w:szCs w:val="20"/>
        </w:rPr>
        <w:t>reducir</w:t>
      </w:r>
      <w:r w:rsidR="0085732D">
        <w:rPr>
          <w:rFonts w:ascii="Arial" w:eastAsia="Calibri" w:hAnsi="Arial" w:cs="Arial"/>
          <w:sz w:val="20"/>
          <w:szCs w:val="20"/>
        </w:rPr>
        <w:t xml:space="preserve"> la presión de operación a la cual ira el gas transportado.</w:t>
      </w:r>
    </w:p>
    <w:p w:rsidR="00BA3E66" w:rsidRPr="0009001F" w:rsidRDefault="0085732D" w:rsidP="0009001F">
      <w:pPr>
        <w:pStyle w:val="Textoindependiente"/>
        <w:spacing w:line="276" w:lineRule="auto"/>
        <w:ind w:hanging="6"/>
        <w:rPr>
          <w:rFonts w:ascii="Arial" w:eastAsia="Calibri" w:hAnsi="Arial" w:cs="Arial"/>
          <w:sz w:val="20"/>
          <w:szCs w:val="20"/>
        </w:rPr>
      </w:pPr>
      <w:r>
        <w:rPr>
          <w:rFonts w:ascii="Arial" w:eastAsia="Calibri" w:hAnsi="Arial" w:cs="Arial"/>
          <w:sz w:val="20"/>
          <w:szCs w:val="20"/>
        </w:rPr>
        <w:t xml:space="preserve">Una vez regulado el sistema, se distribuye el gas propano por la red interna asociada a cada laboratorio que requiere el suministro del gas y </w:t>
      </w:r>
      <w:r w:rsidR="009F66E7">
        <w:rPr>
          <w:rFonts w:ascii="Arial" w:eastAsia="Calibri" w:hAnsi="Arial" w:cs="Arial"/>
          <w:sz w:val="20"/>
          <w:szCs w:val="20"/>
        </w:rPr>
        <w:t>finalmente se distribuye a cada uno de los puntos que se encuentren en el laboratorio indicado.</w:t>
      </w:r>
      <w:r>
        <w:rPr>
          <w:rFonts w:ascii="Arial" w:eastAsia="Calibri" w:hAnsi="Arial" w:cs="Arial"/>
          <w:sz w:val="20"/>
          <w:szCs w:val="20"/>
        </w:rPr>
        <w:t xml:space="preserve"> </w:t>
      </w:r>
      <w:r w:rsidR="00C64CAC" w:rsidRPr="00C64CAC">
        <w:rPr>
          <w:rFonts w:ascii="Arial" w:eastAsia="Calibri" w:hAnsi="Arial" w:cs="Arial"/>
          <w:sz w:val="20"/>
          <w:szCs w:val="20"/>
        </w:rPr>
        <w:t xml:space="preserve"> </w:t>
      </w:r>
    </w:p>
    <w:p w:rsidR="00C64CAC" w:rsidRPr="00396C01" w:rsidRDefault="00072657" w:rsidP="00396C01">
      <w:pPr>
        <w:pStyle w:val="Ttulo2"/>
        <w:rPr>
          <w:rFonts w:ascii="Arial" w:hAnsi="Arial" w:cs="Arial"/>
          <w:sz w:val="20"/>
          <w:szCs w:val="20"/>
        </w:rPr>
      </w:pPr>
      <w:bookmarkStart w:id="9" w:name="_Toc475546790"/>
      <w:r>
        <w:rPr>
          <w:rFonts w:ascii="Arial" w:hAnsi="Arial" w:cs="Arial"/>
          <w:sz w:val="20"/>
          <w:szCs w:val="20"/>
        </w:rPr>
        <w:t>Parámetros de Diseño.</w:t>
      </w:r>
      <w:bookmarkEnd w:id="9"/>
    </w:p>
    <w:p w:rsidR="00C64CAC" w:rsidRDefault="00C64CAC" w:rsidP="00072657">
      <w:pPr>
        <w:pStyle w:val="Textoindependiente"/>
        <w:spacing w:line="276" w:lineRule="auto"/>
        <w:ind w:hanging="6"/>
        <w:rPr>
          <w:rFonts w:ascii="Arial" w:hAnsi="Arial" w:cs="Arial"/>
          <w:sz w:val="20"/>
          <w:szCs w:val="20"/>
        </w:rPr>
      </w:pPr>
      <w:r w:rsidRPr="00C64CAC">
        <w:rPr>
          <w:rFonts w:ascii="Arial" w:hAnsi="Arial" w:cs="Arial"/>
          <w:sz w:val="20"/>
          <w:szCs w:val="20"/>
        </w:rPr>
        <w:t xml:space="preserve">De acuerdo a la normativa </w:t>
      </w:r>
      <w:r w:rsidR="00072657">
        <w:rPr>
          <w:rFonts w:ascii="Arial" w:hAnsi="Arial" w:cs="Arial"/>
          <w:sz w:val="20"/>
          <w:szCs w:val="20"/>
        </w:rPr>
        <w:t>NTC 2505</w:t>
      </w:r>
      <w:r w:rsidRPr="00C64CAC">
        <w:rPr>
          <w:rFonts w:ascii="Arial" w:hAnsi="Arial" w:cs="Arial"/>
          <w:sz w:val="20"/>
          <w:szCs w:val="20"/>
        </w:rPr>
        <w:t xml:space="preserve">, </w:t>
      </w:r>
      <w:r w:rsidR="00072657">
        <w:rPr>
          <w:rFonts w:ascii="Arial" w:hAnsi="Arial" w:cs="Arial"/>
          <w:sz w:val="20"/>
          <w:szCs w:val="20"/>
        </w:rPr>
        <w:t>la red que alimentara el edificio tendrá una red de media presión que estará comprendida entre la regulación de 1ra etapa y la regulación de 2da etapa asociada a la entrada de cada laboratorio que tendrá el servicio de gas</w:t>
      </w:r>
      <w:r w:rsidRPr="00C64CAC">
        <w:rPr>
          <w:rFonts w:ascii="Arial" w:hAnsi="Arial" w:cs="Arial"/>
          <w:sz w:val="20"/>
          <w:szCs w:val="20"/>
        </w:rPr>
        <w:t xml:space="preserve">. </w:t>
      </w:r>
      <w:r w:rsidR="0041389A">
        <w:rPr>
          <w:rFonts w:ascii="Arial" w:hAnsi="Arial" w:cs="Arial"/>
          <w:sz w:val="20"/>
          <w:szCs w:val="20"/>
        </w:rPr>
        <w:t>A partir de este punto hasta la llegada a cada punto de gas, la red se calculara con las condiciones propias de una red de baja presión.</w:t>
      </w:r>
    </w:p>
    <w:p w:rsidR="0009001F" w:rsidRDefault="0041389A" w:rsidP="0009001F">
      <w:pPr>
        <w:pStyle w:val="Textoindependiente"/>
        <w:spacing w:line="276" w:lineRule="auto"/>
        <w:ind w:hanging="6"/>
        <w:rPr>
          <w:rFonts w:ascii="Arial" w:hAnsi="Arial" w:cs="Arial"/>
          <w:sz w:val="20"/>
          <w:szCs w:val="20"/>
        </w:rPr>
      </w:pPr>
      <w:r>
        <w:rPr>
          <w:rFonts w:ascii="Arial" w:hAnsi="Arial" w:cs="Arial"/>
          <w:sz w:val="20"/>
          <w:szCs w:val="20"/>
        </w:rPr>
        <w:t xml:space="preserve">A su vez se evalúa el requerimiento de ventilación </w:t>
      </w:r>
      <w:r w:rsidR="009D68E2">
        <w:rPr>
          <w:rFonts w:ascii="Arial" w:hAnsi="Arial" w:cs="Arial"/>
          <w:sz w:val="20"/>
          <w:szCs w:val="20"/>
        </w:rPr>
        <w:t>en</w:t>
      </w:r>
      <w:r>
        <w:rPr>
          <w:rFonts w:ascii="Arial" w:hAnsi="Arial" w:cs="Arial"/>
          <w:sz w:val="20"/>
          <w:szCs w:val="20"/>
        </w:rPr>
        <w:t xml:space="preserve"> los recintos que tendrán el servicio de gas, conforme a la NTC 3631. </w:t>
      </w:r>
    </w:p>
    <w:p w:rsidR="00994333" w:rsidRPr="000F6DA7" w:rsidRDefault="00994333" w:rsidP="00994333">
      <w:pPr>
        <w:pStyle w:val="Ttulo2"/>
        <w:rPr>
          <w:rFonts w:ascii="Arial" w:hAnsi="Arial" w:cs="Arial"/>
          <w:sz w:val="20"/>
          <w:szCs w:val="20"/>
        </w:rPr>
      </w:pPr>
      <w:r w:rsidRPr="00994333">
        <w:t xml:space="preserve"> </w:t>
      </w:r>
      <w:bookmarkStart w:id="10" w:name="_Ref475512618"/>
      <w:bookmarkStart w:id="11" w:name="_Toc475546791"/>
      <w:r w:rsidRPr="00994333">
        <w:rPr>
          <w:rFonts w:ascii="Arial" w:hAnsi="Arial" w:cs="Arial"/>
          <w:sz w:val="20"/>
          <w:szCs w:val="20"/>
        </w:rPr>
        <w:t>Diseño Tanque de Almacenamiento.</w:t>
      </w:r>
      <w:bookmarkEnd w:id="10"/>
      <w:bookmarkEnd w:id="11"/>
    </w:p>
    <w:p w:rsidR="00994333" w:rsidRDefault="00994333" w:rsidP="00994333">
      <w:pPr>
        <w:pStyle w:val="Textoindependiente"/>
        <w:spacing w:line="276" w:lineRule="auto"/>
        <w:ind w:hanging="6"/>
        <w:rPr>
          <w:rFonts w:ascii="Arial" w:eastAsia="Calibri" w:hAnsi="Arial" w:cs="Arial"/>
          <w:sz w:val="20"/>
          <w:szCs w:val="20"/>
        </w:rPr>
      </w:pPr>
      <w:r>
        <w:rPr>
          <w:rFonts w:ascii="Arial" w:eastAsia="Calibri" w:hAnsi="Arial" w:cs="Arial"/>
          <w:sz w:val="20"/>
          <w:szCs w:val="20"/>
        </w:rPr>
        <w:t>El dimensionamiento del tan</w:t>
      </w:r>
      <w:r w:rsidR="000F6DA7">
        <w:rPr>
          <w:rFonts w:ascii="Arial" w:eastAsia="Calibri" w:hAnsi="Arial" w:cs="Arial"/>
          <w:sz w:val="20"/>
          <w:szCs w:val="20"/>
        </w:rPr>
        <w:t>que de almacenamiento se realiza teniendo como parámetros de diseño</w:t>
      </w:r>
      <w:r>
        <w:rPr>
          <w:rFonts w:ascii="Arial" w:eastAsia="Calibri" w:hAnsi="Arial" w:cs="Arial"/>
          <w:sz w:val="20"/>
          <w:szCs w:val="20"/>
        </w:rPr>
        <w:t>:</w:t>
      </w:r>
    </w:p>
    <w:p w:rsidR="00994333" w:rsidRDefault="00994333" w:rsidP="00994333">
      <w:pPr>
        <w:pStyle w:val="Textoindependiente"/>
        <w:numPr>
          <w:ilvl w:val="0"/>
          <w:numId w:val="30"/>
        </w:numPr>
        <w:spacing w:line="276" w:lineRule="auto"/>
        <w:rPr>
          <w:rFonts w:ascii="Arial" w:eastAsia="Calibri" w:hAnsi="Arial" w:cs="Arial"/>
          <w:sz w:val="20"/>
          <w:szCs w:val="20"/>
        </w:rPr>
      </w:pPr>
      <w:r>
        <w:rPr>
          <w:rFonts w:ascii="Arial" w:eastAsia="Calibri" w:hAnsi="Arial" w:cs="Arial"/>
          <w:sz w:val="20"/>
          <w:szCs w:val="20"/>
        </w:rPr>
        <w:t>Vaporización del tanque.</w:t>
      </w:r>
    </w:p>
    <w:p w:rsidR="00994333" w:rsidRDefault="00994333" w:rsidP="00994333">
      <w:pPr>
        <w:pStyle w:val="Textoindependiente"/>
        <w:numPr>
          <w:ilvl w:val="0"/>
          <w:numId w:val="30"/>
        </w:numPr>
        <w:spacing w:line="276" w:lineRule="auto"/>
        <w:rPr>
          <w:rFonts w:ascii="Arial" w:eastAsia="Calibri" w:hAnsi="Arial" w:cs="Arial"/>
          <w:sz w:val="20"/>
          <w:szCs w:val="20"/>
        </w:rPr>
      </w:pPr>
      <w:r>
        <w:rPr>
          <w:rFonts w:ascii="Arial" w:eastAsia="Calibri" w:hAnsi="Arial" w:cs="Arial"/>
          <w:sz w:val="20"/>
          <w:szCs w:val="20"/>
        </w:rPr>
        <w:t>Tiempo de recarga</w:t>
      </w:r>
    </w:p>
    <w:p w:rsidR="00994333" w:rsidRDefault="00994333" w:rsidP="00994333">
      <w:pPr>
        <w:pStyle w:val="Textoindependiente"/>
        <w:numPr>
          <w:ilvl w:val="0"/>
          <w:numId w:val="30"/>
        </w:numPr>
        <w:spacing w:line="276" w:lineRule="auto"/>
        <w:rPr>
          <w:rFonts w:ascii="Arial" w:eastAsia="Calibri" w:hAnsi="Arial" w:cs="Arial"/>
          <w:sz w:val="20"/>
          <w:szCs w:val="20"/>
        </w:rPr>
      </w:pPr>
      <w:r>
        <w:rPr>
          <w:rFonts w:ascii="Arial" w:eastAsia="Calibri" w:hAnsi="Arial" w:cs="Arial"/>
          <w:sz w:val="20"/>
          <w:szCs w:val="20"/>
        </w:rPr>
        <w:t xml:space="preserve">Localización </w:t>
      </w:r>
    </w:p>
    <w:p w:rsidR="00994333" w:rsidRDefault="000F6DA7" w:rsidP="00994333">
      <w:pPr>
        <w:rPr>
          <w:rFonts w:ascii="Arial" w:hAnsi="Arial" w:cs="Arial"/>
          <w:sz w:val="20"/>
          <w:szCs w:val="20"/>
        </w:rPr>
      </w:pPr>
      <w:r w:rsidRPr="000F6DA7">
        <w:rPr>
          <w:rFonts w:ascii="Arial" w:hAnsi="Arial" w:cs="Arial"/>
          <w:sz w:val="20"/>
          <w:szCs w:val="20"/>
        </w:rPr>
        <w:t>De acuerdo a la literatura, se recomienda realiza el dimensionamiento del tanque, para el caso en el cual el nivel de líquido en el tanque se encuentre en un 30 % de su capacidad total, se supla la demanda máxima horaria bajo la condición crítica de temperatura del ambiente.</w:t>
      </w:r>
    </w:p>
    <w:p w:rsidR="000F6DA7" w:rsidRDefault="000F6DA7" w:rsidP="00994333">
      <w:pPr>
        <w:rPr>
          <w:rFonts w:ascii="Arial" w:hAnsi="Arial" w:cs="Arial"/>
          <w:sz w:val="20"/>
          <w:szCs w:val="20"/>
        </w:rPr>
      </w:pPr>
    </w:p>
    <w:p w:rsidR="0009001F" w:rsidRDefault="000F6DA7" w:rsidP="00994333">
      <w:pPr>
        <w:rPr>
          <w:rFonts w:ascii="Arial" w:hAnsi="Arial" w:cs="Arial"/>
          <w:sz w:val="20"/>
          <w:szCs w:val="20"/>
        </w:rPr>
      </w:pPr>
      <w:r>
        <w:rPr>
          <w:rFonts w:ascii="Arial" w:hAnsi="Arial" w:cs="Arial"/>
          <w:sz w:val="20"/>
          <w:szCs w:val="20"/>
        </w:rPr>
        <w:t>A continuación se describe los elementos y cálculos requeridos para obtener los parámetros generales de diseño expresados.</w:t>
      </w:r>
    </w:p>
    <w:p w:rsidR="000F6DA7" w:rsidRDefault="000F6DA7" w:rsidP="000F6DA7">
      <w:pPr>
        <w:pStyle w:val="Ttulo3"/>
        <w:rPr>
          <w:rFonts w:ascii="Arial" w:hAnsi="Arial" w:cs="Arial"/>
          <w:sz w:val="20"/>
          <w:szCs w:val="20"/>
        </w:rPr>
      </w:pPr>
      <w:bookmarkStart w:id="12" w:name="_Toc475546792"/>
      <w:r w:rsidRPr="000F6DA7">
        <w:rPr>
          <w:rFonts w:ascii="Arial" w:hAnsi="Arial" w:cs="Arial"/>
          <w:sz w:val="20"/>
          <w:szCs w:val="20"/>
        </w:rPr>
        <w:t>Vaporización del tanque.</w:t>
      </w:r>
      <w:bookmarkEnd w:id="12"/>
    </w:p>
    <w:p w:rsidR="000F6DA7" w:rsidRPr="000F6DA7" w:rsidRDefault="000F6DA7" w:rsidP="000F6DA7"/>
    <w:p w:rsidR="000F6DA7" w:rsidRDefault="000F6DA7" w:rsidP="00994333">
      <w:pPr>
        <w:rPr>
          <w:rFonts w:ascii="Arial" w:hAnsi="Arial" w:cs="Arial"/>
          <w:sz w:val="20"/>
          <w:szCs w:val="20"/>
        </w:rPr>
      </w:pPr>
      <w:r>
        <w:rPr>
          <w:rFonts w:ascii="Arial" w:hAnsi="Arial" w:cs="Arial"/>
          <w:sz w:val="20"/>
          <w:szCs w:val="20"/>
        </w:rPr>
        <w:t>La vaporización del tanque se evalúa teniendo presente factores como la dimensión real del tanque y el factor de vaporización.</w:t>
      </w:r>
    </w:p>
    <w:p w:rsidR="000F6DA7" w:rsidRDefault="000F6DA7" w:rsidP="00994333">
      <w:pPr>
        <w:rPr>
          <w:rFonts w:ascii="Arial" w:hAnsi="Arial" w:cs="Arial"/>
          <w:sz w:val="20"/>
          <w:szCs w:val="20"/>
        </w:rPr>
      </w:pPr>
    </w:p>
    <w:p w:rsidR="000F6DA7" w:rsidRDefault="000F6DA7" w:rsidP="00994333">
      <w:pPr>
        <w:rPr>
          <w:rFonts w:ascii="Arial" w:hAnsi="Arial" w:cs="Arial"/>
          <w:sz w:val="20"/>
          <w:szCs w:val="20"/>
        </w:rPr>
      </w:pPr>
      <w:r>
        <w:rPr>
          <w:rFonts w:ascii="Arial" w:hAnsi="Arial" w:cs="Arial"/>
          <w:sz w:val="20"/>
          <w:szCs w:val="20"/>
        </w:rPr>
        <w:t xml:space="preserve">Se determina la vaporización a la tercera parte de llenado del tanque así: </w:t>
      </w:r>
    </w:p>
    <w:p w:rsidR="000F6DA7" w:rsidRDefault="000F6DA7" w:rsidP="00994333">
      <w:pPr>
        <w:rPr>
          <w:rFonts w:ascii="Arial" w:hAnsi="Arial" w:cs="Arial"/>
          <w:sz w:val="20"/>
          <w:szCs w:val="20"/>
        </w:rPr>
      </w:pPr>
      <w:r>
        <w:rPr>
          <w:rFonts w:ascii="Arial" w:hAnsi="Arial" w:cs="Arial"/>
          <w:sz w:val="20"/>
          <w:szCs w:val="20"/>
        </w:rPr>
        <w:t xml:space="preserve"> </w:t>
      </w:r>
    </w:p>
    <w:p w:rsidR="000F6DA7" w:rsidRPr="000F6DA7" w:rsidRDefault="000F6DA7" w:rsidP="000F6DA7">
      <w:pPr>
        <w:jc w:val="center"/>
        <w:rPr>
          <w:rFonts w:ascii="Arial" w:hAnsi="Arial" w:cs="Arial"/>
          <w:sz w:val="20"/>
          <w:szCs w:val="20"/>
        </w:rPr>
      </w:pPr>
      <m:oMathPara>
        <m:oMath>
          <m:r>
            <w:rPr>
              <w:rFonts w:ascii="Cambria Math" w:hAnsi="Cambria Math" w:cs="Arial"/>
              <w:sz w:val="20"/>
              <w:szCs w:val="20"/>
            </w:rPr>
            <m:t>H=D*L*C</m:t>
          </m:r>
        </m:oMath>
      </m:oMathPara>
    </w:p>
    <w:p w:rsidR="000F6DA7" w:rsidRDefault="000F6DA7" w:rsidP="000F6DA7">
      <w:pPr>
        <w:jc w:val="center"/>
        <w:rPr>
          <w:rFonts w:ascii="Arial" w:hAnsi="Arial" w:cs="Arial"/>
          <w:sz w:val="20"/>
          <w:szCs w:val="20"/>
        </w:rPr>
      </w:pPr>
    </w:p>
    <w:p w:rsidR="00EC67EA" w:rsidRDefault="000F6DA7" w:rsidP="000F6DA7">
      <w:pPr>
        <w:jc w:val="left"/>
        <w:rPr>
          <w:rFonts w:ascii="Arial" w:hAnsi="Arial" w:cs="Arial"/>
          <w:sz w:val="20"/>
          <w:szCs w:val="20"/>
        </w:rPr>
      </w:pPr>
      <w:r>
        <w:rPr>
          <w:rFonts w:ascii="Arial" w:hAnsi="Arial" w:cs="Arial"/>
          <w:sz w:val="20"/>
          <w:szCs w:val="20"/>
        </w:rPr>
        <w:t>Donde</w:t>
      </w:r>
      <w:r w:rsidR="00EC67EA">
        <w:rPr>
          <w:rFonts w:ascii="Arial" w:hAnsi="Arial" w:cs="Arial"/>
          <w:sz w:val="20"/>
          <w:szCs w:val="20"/>
        </w:rPr>
        <w:t>,      H= Vaporización a la tercera parte de llenado del tanque (Btu/h)</w:t>
      </w:r>
    </w:p>
    <w:p w:rsidR="000F6DA7" w:rsidRDefault="00EC67EA" w:rsidP="000F6DA7">
      <w:pPr>
        <w:jc w:val="left"/>
        <w:rPr>
          <w:rFonts w:ascii="Arial" w:hAnsi="Arial" w:cs="Arial"/>
          <w:sz w:val="20"/>
          <w:szCs w:val="20"/>
        </w:rPr>
      </w:pPr>
      <w:r>
        <w:rPr>
          <w:rFonts w:ascii="Arial" w:hAnsi="Arial" w:cs="Arial"/>
          <w:sz w:val="20"/>
          <w:szCs w:val="20"/>
        </w:rPr>
        <w:t xml:space="preserve">                  D= diámetro del tanque (pulg)</w:t>
      </w:r>
    </w:p>
    <w:p w:rsidR="00EC67EA" w:rsidRDefault="00EC67EA" w:rsidP="000F6DA7">
      <w:pPr>
        <w:jc w:val="left"/>
        <w:rPr>
          <w:rFonts w:ascii="Arial" w:hAnsi="Arial" w:cs="Arial"/>
          <w:sz w:val="20"/>
          <w:szCs w:val="20"/>
        </w:rPr>
      </w:pPr>
      <w:r>
        <w:rPr>
          <w:rFonts w:ascii="Arial" w:hAnsi="Arial" w:cs="Arial"/>
          <w:sz w:val="20"/>
          <w:szCs w:val="20"/>
        </w:rPr>
        <w:t xml:space="preserve">                  L= longitud total del tanque (pulg) </w:t>
      </w:r>
    </w:p>
    <w:p w:rsidR="00EC67EA" w:rsidRDefault="00EC67EA" w:rsidP="000F6DA7">
      <w:pPr>
        <w:jc w:val="left"/>
        <w:rPr>
          <w:rFonts w:ascii="Arial" w:hAnsi="Arial" w:cs="Arial"/>
          <w:sz w:val="20"/>
          <w:szCs w:val="20"/>
        </w:rPr>
      </w:pPr>
      <w:r>
        <w:rPr>
          <w:rFonts w:ascii="Arial" w:hAnsi="Arial" w:cs="Arial"/>
          <w:sz w:val="20"/>
          <w:szCs w:val="20"/>
        </w:rPr>
        <w:t xml:space="preserve">                  C= factor de vaporización </w:t>
      </w:r>
    </w:p>
    <w:p w:rsidR="00EC67EA" w:rsidRDefault="00EC67EA" w:rsidP="000F6DA7">
      <w:pPr>
        <w:jc w:val="left"/>
        <w:rPr>
          <w:rFonts w:ascii="Arial" w:hAnsi="Arial" w:cs="Arial"/>
          <w:sz w:val="20"/>
          <w:szCs w:val="20"/>
        </w:rPr>
      </w:pPr>
    </w:p>
    <w:p w:rsidR="00EC67EA" w:rsidRDefault="00EC67EA" w:rsidP="00994333">
      <w:pPr>
        <w:rPr>
          <w:rFonts w:ascii="Arial" w:hAnsi="Arial" w:cs="Arial"/>
          <w:sz w:val="20"/>
          <w:szCs w:val="20"/>
        </w:rPr>
      </w:pPr>
      <w:r>
        <w:rPr>
          <w:rFonts w:ascii="Arial" w:hAnsi="Arial" w:cs="Arial"/>
          <w:sz w:val="20"/>
          <w:szCs w:val="20"/>
        </w:rPr>
        <w:t xml:space="preserve">Como se observa, la vaporización está relacionada directamente con el tipo de tanque que se provea, por lo cual, se anexa ficha técnica del tanque seleccionado para el cálculo de este factor de </w:t>
      </w:r>
      <w:r w:rsidR="005F79BE">
        <w:rPr>
          <w:rFonts w:ascii="Arial" w:hAnsi="Arial" w:cs="Arial"/>
          <w:sz w:val="20"/>
          <w:szCs w:val="20"/>
        </w:rPr>
        <w:t>diseño, se hace la salvedad que el proveedor valide las condiciones de servicio de acuerdo al tanque que se llegue a suministrar</w:t>
      </w:r>
      <w:r>
        <w:rPr>
          <w:rFonts w:ascii="Arial" w:hAnsi="Arial" w:cs="Arial"/>
          <w:sz w:val="20"/>
          <w:szCs w:val="20"/>
        </w:rPr>
        <w:t>.</w:t>
      </w:r>
    </w:p>
    <w:p w:rsidR="00EC67EA" w:rsidRDefault="00EC67EA" w:rsidP="00994333">
      <w:pPr>
        <w:rPr>
          <w:rFonts w:ascii="Arial" w:hAnsi="Arial" w:cs="Arial"/>
          <w:sz w:val="20"/>
          <w:szCs w:val="20"/>
        </w:rPr>
      </w:pPr>
    </w:p>
    <w:p w:rsidR="00EC67EA" w:rsidRDefault="00EC67EA" w:rsidP="00994333">
      <w:pPr>
        <w:rPr>
          <w:rFonts w:ascii="Arial" w:hAnsi="Arial" w:cs="Arial"/>
          <w:sz w:val="20"/>
          <w:szCs w:val="20"/>
        </w:rPr>
      </w:pPr>
      <w:r>
        <w:rPr>
          <w:rFonts w:ascii="Arial" w:hAnsi="Arial" w:cs="Arial"/>
          <w:sz w:val="20"/>
          <w:szCs w:val="20"/>
        </w:rPr>
        <w:t>El factor de vaporización tiene presente la evaluación de la temperatura ambiente del sitio donde se instalara el elemento de almacenamiento; teniendo que para la zona de estudio, se adopta de acuerdo a recomendaciones técnicas una media de 5ºC</w:t>
      </w:r>
      <w:r w:rsidR="00D25521">
        <w:rPr>
          <w:rFonts w:ascii="Arial" w:hAnsi="Arial" w:cs="Arial"/>
          <w:sz w:val="20"/>
          <w:szCs w:val="20"/>
        </w:rPr>
        <w:t xml:space="preserve"> (41 ºF)</w:t>
      </w:r>
      <w:r>
        <w:rPr>
          <w:rFonts w:ascii="Arial" w:hAnsi="Arial" w:cs="Arial"/>
          <w:sz w:val="20"/>
          <w:szCs w:val="20"/>
        </w:rPr>
        <w:t xml:space="preserve"> para tanques superficiales.</w:t>
      </w:r>
    </w:p>
    <w:p w:rsidR="00EC67EA" w:rsidRDefault="00EC67EA" w:rsidP="00994333">
      <w:pPr>
        <w:rPr>
          <w:rFonts w:ascii="Arial" w:hAnsi="Arial" w:cs="Arial"/>
          <w:sz w:val="20"/>
          <w:szCs w:val="20"/>
        </w:rPr>
      </w:pPr>
    </w:p>
    <w:p w:rsidR="00EC67EA" w:rsidRPr="00D25521" w:rsidRDefault="00EC67EA" w:rsidP="00994333">
      <w:pPr>
        <w:rPr>
          <w:rFonts w:ascii="Arial" w:hAnsi="Arial" w:cs="Arial"/>
          <w:sz w:val="20"/>
          <w:szCs w:val="20"/>
        </w:rPr>
      </w:pPr>
      <w:r>
        <w:rPr>
          <w:rFonts w:ascii="Arial" w:hAnsi="Arial" w:cs="Arial"/>
          <w:sz w:val="20"/>
          <w:szCs w:val="20"/>
        </w:rPr>
        <w:t xml:space="preserve">Una vez considerado la temperatura ambiente se evalúa en la </w:t>
      </w:r>
      <w:r w:rsidR="00D25521" w:rsidRPr="00D25521">
        <w:rPr>
          <w:rFonts w:ascii="Arial" w:hAnsi="Arial" w:cs="Arial"/>
          <w:b/>
          <w:sz w:val="20"/>
          <w:szCs w:val="20"/>
        </w:rPr>
        <w:fldChar w:fldCharType="begin"/>
      </w:r>
      <w:r w:rsidR="00D25521" w:rsidRPr="00D25521">
        <w:rPr>
          <w:rFonts w:ascii="Arial" w:hAnsi="Arial" w:cs="Arial"/>
          <w:b/>
          <w:sz w:val="20"/>
          <w:szCs w:val="20"/>
        </w:rPr>
        <w:instrText xml:space="preserve"> REF _Ref475514071 \h </w:instrText>
      </w:r>
      <w:r w:rsidR="00D25521">
        <w:rPr>
          <w:rFonts w:ascii="Arial" w:hAnsi="Arial" w:cs="Arial"/>
          <w:b/>
          <w:sz w:val="20"/>
          <w:szCs w:val="20"/>
        </w:rPr>
        <w:instrText xml:space="preserve"> \* MERGEFORMAT </w:instrText>
      </w:r>
      <w:r w:rsidR="00D25521" w:rsidRPr="00D25521">
        <w:rPr>
          <w:rFonts w:ascii="Arial" w:hAnsi="Arial" w:cs="Arial"/>
          <w:b/>
          <w:sz w:val="20"/>
          <w:szCs w:val="20"/>
        </w:rPr>
      </w:r>
      <w:r w:rsidR="00D25521" w:rsidRPr="00D25521">
        <w:rPr>
          <w:rFonts w:ascii="Arial" w:hAnsi="Arial" w:cs="Arial"/>
          <w:b/>
          <w:sz w:val="20"/>
          <w:szCs w:val="20"/>
        </w:rPr>
        <w:fldChar w:fldCharType="separate"/>
      </w:r>
      <w:r w:rsidR="00C85167" w:rsidRPr="00C85167">
        <w:rPr>
          <w:rFonts w:ascii="Arial" w:hAnsi="Arial" w:cs="Arial"/>
          <w:b/>
        </w:rPr>
        <w:t xml:space="preserve">Tabla </w:t>
      </w:r>
      <w:r w:rsidR="00C85167" w:rsidRPr="00C85167">
        <w:rPr>
          <w:rFonts w:ascii="Arial" w:hAnsi="Arial" w:cs="Arial"/>
          <w:b/>
          <w:noProof/>
        </w:rPr>
        <w:t>1</w:t>
      </w:r>
      <w:r w:rsidR="00D25521" w:rsidRPr="00D25521">
        <w:rPr>
          <w:rFonts w:ascii="Arial" w:hAnsi="Arial" w:cs="Arial"/>
          <w:b/>
          <w:sz w:val="20"/>
          <w:szCs w:val="20"/>
        </w:rPr>
        <w:fldChar w:fldCharType="end"/>
      </w:r>
      <w:r>
        <w:rPr>
          <w:rFonts w:ascii="Arial" w:hAnsi="Arial" w:cs="Arial"/>
          <w:sz w:val="20"/>
          <w:szCs w:val="20"/>
        </w:rPr>
        <w:t xml:space="preserve"> </w:t>
      </w:r>
      <w:r w:rsidR="00D25521">
        <w:rPr>
          <w:rFonts w:ascii="Arial" w:hAnsi="Arial" w:cs="Arial"/>
          <w:sz w:val="20"/>
          <w:szCs w:val="20"/>
        </w:rPr>
        <w:t>el factor asociado a la temperatura seleccionada.</w:t>
      </w:r>
    </w:p>
    <w:p w:rsidR="00EC67EA" w:rsidRDefault="00EC67EA" w:rsidP="00EC67EA">
      <w:pPr>
        <w:jc w:val="center"/>
        <w:rPr>
          <w:rFonts w:ascii="Arial" w:hAnsi="Arial" w:cs="Arial"/>
          <w:sz w:val="20"/>
          <w:szCs w:val="20"/>
        </w:rPr>
      </w:pPr>
      <w:r>
        <w:rPr>
          <w:noProof/>
        </w:rPr>
        <w:drawing>
          <wp:inline distT="0" distB="0" distL="0" distR="0" wp14:anchorId="35002A6D" wp14:editId="626878B4">
            <wp:extent cx="2764465" cy="2508780"/>
            <wp:effectExtent l="0" t="0" r="0" b="635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5159" t="36048" r="64178" b="30611"/>
                    <a:stretch/>
                  </pic:blipFill>
                  <pic:spPr bwMode="auto">
                    <a:xfrm>
                      <a:off x="0" y="0"/>
                      <a:ext cx="2775297" cy="2518610"/>
                    </a:xfrm>
                    <a:prstGeom prst="rect">
                      <a:avLst/>
                    </a:prstGeom>
                    <a:ln>
                      <a:noFill/>
                    </a:ln>
                    <a:extLst>
                      <a:ext uri="{53640926-AAD7-44D8-BBD7-CCE9431645EC}">
                        <a14:shadowObscured xmlns:a14="http://schemas.microsoft.com/office/drawing/2010/main"/>
                      </a:ext>
                    </a:extLst>
                  </pic:spPr>
                </pic:pic>
              </a:graphicData>
            </a:graphic>
          </wp:inline>
        </w:drawing>
      </w:r>
    </w:p>
    <w:p w:rsidR="00D25521" w:rsidRDefault="00D25521" w:rsidP="00D25521">
      <w:pPr>
        <w:pStyle w:val="Descripcin"/>
        <w:rPr>
          <w:rFonts w:ascii="Arial" w:hAnsi="Arial" w:cs="Arial"/>
        </w:rPr>
      </w:pPr>
      <w:bookmarkStart w:id="13" w:name="_Ref475514071"/>
      <w:r w:rsidRPr="00D25521">
        <w:rPr>
          <w:rFonts w:ascii="Arial" w:hAnsi="Arial" w:cs="Arial"/>
        </w:rPr>
        <w:t xml:space="preserve">Tabla </w:t>
      </w:r>
      <w:r w:rsidRPr="00D25521">
        <w:rPr>
          <w:rFonts w:ascii="Arial" w:hAnsi="Arial" w:cs="Arial"/>
        </w:rPr>
        <w:fldChar w:fldCharType="begin"/>
      </w:r>
      <w:r w:rsidRPr="00D25521">
        <w:rPr>
          <w:rFonts w:ascii="Arial" w:hAnsi="Arial" w:cs="Arial"/>
        </w:rPr>
        <w:instrText xml:space="preserve"> SEQ Tabla \* ARABIC </w:instrText>
      </w:r>
      <w:r w:rsidRPr="00D25521">
        <w:rPr>
          <w:rFonts w:ascii="Arial" w:hAnsi="Arial" w:cs="Arial"/>
        </w:rPr>
        <w:fldChar w:fldCharType="separate"/>
      </w:r>
      <w:r w:rsidR="00C85167">
        <w:rPr>
          <w:rFonts w:ascii="Arial" w:hAnsi="Arial" w:cs="Arial"/>
          <w:noProof/>
        </w:rPr>
        <w:t>1</w:t>
      </w:r>
      <w:r w:rsidRPr="00D25521">
        <w:rPr>
          <w:rFonts w:ascii="Arial" w:hAnsi="Arial" w:cs="Arial"/>
        </w:rPr>
        <w:fldChar w:fldCharType="end"/>
      </w:r>
      <w:bookmarkEnd w:id="13"/>
      <w:r w:rsidRPr="00D25521">
        <w:rPr>
          <w:rFonts w:ascii="Arial" w:hAnsi="Arial" w:cs="Arial"/>
        </w:rPr>
        <w:t>. Factor de Vaporización.</w:t>
      </w:r>
    </w:p>
    <w:p w:rsidR="0009001F" w:rsidRPr="0009001F" w:rsidRDefault="0009001F" w:rsidP="0009001F"/>
    <w:p w:rsidR="00994333" w:rsidRDefault="00994333" w:rsidP="00994333"/>
    <w:p w:rsidR="00D25521" w:rsidRDefault="00D25521" w:rsidP="00D25521">
      <w:pPr>
        <w:pStyle w:val="Ttulo3"/>
        <w:rPr>
          <w:rFonts w:ascii="Arial" w:hAnsi="Arial" w:cs="Arial"/>
          <w:sz w:val="20"/>
          <w:szCs w:val="20"/>
        </w:rPr>
      </w:pPr>
      <w:bookmarkStart w:id="14" w:name="_Toc475546793"/>
      <w:r>
        <w:rPr>
          <w:rFonts w:ascii="Arial" w:hAnsi="Arial" w:cs="Arial"/>
          <w:sz w:val="20"/>
          <w:szCs w:val="20"/>
        </w:rPr>
        <w:lastRenderedPageBreak/>
        <w:t>Demanda máxima horaria.</w:t>
      </w:r>
      <w:bookmarkEnd w:id="14"/>
    </w:p>
    <w:p w:rsidR="00D25521" w:rsidRDefault="00D25521" w:rsidP="00D25521"/>
    <w:p w:rsidR="00DE0506" w:rsidRDefault="00D25521" w:rsidP="00D25521">
      <w:pPr>
        <w:rPr>
          <w:rFonts w:ascii="Arial" w:hAnsi="Arial" w:cs="Arial"/>
          <w:sz w:val="20"/>
          <w:szCs w:val="20"/>
        </w:rPr>
      </w:pPr>
      <w:r w:rsidRPr="00D25521">
        <w:rPr>
          <w:rFonts w:ascii="Arial" w:hAnsi="Arial" w:cs="Arial"/>
          <w:sz w:val="20"/>
          <w:szCs w:val="20"/>
        </w:rPr>
        <w:t xml:space="preserve">La demanda máxima horaria es factor importante en el diseño del tanque de almacenamiento, ya que la misma, será </w:t>
      </w:r>
      <w:r>
        <w:rPr>
          <w:rFonts w:ascii="Arial" w:hAnsi="Arial" w:cs="Arial"/>
          <w:sz w:val="20"/>
          <w:szCs w:val="20"/>
        </w:rPr>
        <w:t xml:space="preserve">determinante de la situación </w:t>
      </w:r>
      <w:r w:rsidR="00DE0506">
        <w:rPr>
          <w:rFonts w:ascii="Arial" w:hAnsi="Arial" w:cs="Arial"/>
          <w:sz w:val="20"/>
          <w:szCs w:val="20"/>
        </w:rPr>
        <w:t>crítica para diseño;</w:t>
      </w:r>
      <w:r>
        <w:rPr>
          <w:rFonts w:ascii="Arial" w:hAnsi="Arial" w:cs="Arial"/>
          <w:sz w:val="20"/>
          <w:szCs w:val="20"/>
        </w:rPr>
        <w:t xml:space="preserve"> el mismo se </w:t>
      </w:r>
      <w:r w:rsidR="00DE0506">
        <w:rPr>
          <w:rFonts w:ascii="Arial" w:hAnsi="Arial" w:cs="Arial"/>
          <w:sz w:val="20"/>
          <w:szCs w:val="20"/>
        </w:rPr>
        <w:t>evalúa</w:t>
      </w:r>
      <w:r>
        <w:rPr>
          <w:rFonts w:ascii="Arial" w:hAnsi="Arial" w:cs="Arial"/>
          <w:sz w:val="20"/>
          <w:szCs w:val="20"/>
        </w:rPr>
        <w:t xml:space="preserve"> en función del </w:t>
      </w:r>
      <w:r w:rsidR="00DE0506">
        <w:rPr>
          <w:rFonts w:ascii="Arial" w:hAnsi="Arial" w:cs="Arial"/>
          <w:sz w:val="20"/>
          <w:szCs w:val="20"/>
        </w:rPr>
        <w:t>número</w:t>
      </w:r>
      <w:r>
        <w:rPr>
          <w:rFonts w:ascii="Arial" w:hAnsi="Arial" w:cs="Arial"/>
          <w:sz w:val="20"/>
          <w:szCs w:val="20"/>
        </w:rPr>
        <w:t xml:space="preserve"> de unidades de vivienda o como en este caso se </w:t>
      </w:r>
      <w:r w:rsidR="00DE0506">
        <w:rPr>
          <w:rFonts w:ascii="Arial" w:hAnsi="Arial" w:cs="Arial"/>
          <w:sz w:val="20"/>
          <w:szCs w:val="20"/>
        </w:rPr>
        <w:t>adaptó</w:t>
      </w:r>
      <w:r>
        <w:rPr>
          <w:rFonts w:ascii="Arial" w:hAnsi="Arial" w:cs="Arial"/>
          <w:sz w:val="20"/>
          <w:szCs w:val="20"/>
        </w:rPr>
        <w:t xml:space="preserve">, al </w:t>
      </w:r>
      <w:r w:rsidR="00DE0506">
        <w:rPr>
          <w:rFonts w:ascii="Arial" w:hAnsi="Arial" w:cs="Arial"/>
          <w:sz w:val="20"/>
          <w:szCs w:val="20"/>
        </w:rPr>
        <w:t>número</w:t>
      </w:r>
      <w:r>
        <w:rPr>
          <w:rFonts w:ascii="Arial" w:hAnsi="Arial" w:cs="Arial"/>
          <w:sz w:val="20"/>
          <w:szCs w:val="20"/>
        </w:rPr>
        <w:t xml:space="preserve"> de </w:t>
      </w:r>
      <w:r w:rsidR="00DE0506">
        <w:rPr>
          <w:rFonts w:ascii="Arial" w:hAnsi="Arial" w:cs="Arial"/>
          <w:sz w:val="20"/>
          <w:szCs w:val="20"/>
        </w:rPr>
        <w:t>aparatos a</w:t>
      </w:r>
      <w:r>
        <w:rPr>
          <w:rFonts w:ascii="Arial" w:hAnsi="Arial" w:cs="Arial"/>
          <w:sz w:val="20"/>
          <w:szCs w:val="20"/>
        </w:rPr>
        <w:t xml:space="preserve"> </w:t>
      </w:r>
      <w:r w:rsidR="00DE0506">
        <w:rPr>
          <w:rFonts w:ascii="Arial" w:hAnsi="Arial" w:cs="Arial"/>
          <w:sz w:val="20"/>
          <w:szCs w:val="20"/>
        </w:rPr>
        <w:t>gas que</w:t>
      </w:r>
      <w:r>
        <w:rPr>
          <w:rFonts w:ascii="Arial" w:hAnsi="Arial" w:cs="Arial"/>
          <w:sz w:val="20"/>
          <w:szCs w:val="20"/>
        </w:rPr>
        <w:t xml:space="preserve"> se contara en el edificio</w:t>
      </w:r>
      <w:r w:rsidR="00DE0506">
        <w:rPr>
          <w:rFonts w:ascii="Arial" w:hAnsi="Arial" w:cs="Arial"/>
          <w:sz w:val="20"/>
          <w:szCs w:val="20"/>
        </w:rPr>
        <w:t>, la demanda máxima de los artefactos y el factor de utilización y/o simultaneidad. Expresado bajo la siguiente formulación.</w:t>
      </w:r>
    </w:p>
    <w:p w:rsidR="00DE0506" w:rsidRDefault="00DE0506" w:rsidP="00D25521">
      <w:pPr>
        <w:rPr>
          <w:rFonts w:ascii="Arial" w:hAnsi="Arial" w:cs="Arial"/>
          <w:sz w:val="20"/>
          <w:szCs w:val="20"/>
        </w:rPr>
      </w:pPr>
    </w:p>
    <w:p w:rsidR="00DE0506" w:rsidRDefault="00DE0506" w:rsidP="00D25521">
      <w:pPr>
        <w:rPr>
          <w:rFonts w:ascii="Arial" w:hAnsi="Arial" w:cs="Arial"/>
          <w:sz w:val="20"/>
          <w:szCs w:val="20"/>
        </w:rPr>
      </w:pPr>
      <m:oMathPara>
        <m:oMath>
          <m:r>
            <w:rPr>
              <w:rFonts w:ascii="Cambria Math" w:hAnsi="Cambria Math" w:cs="Arial"/>
              <w:sz w:val="20"/>
              <w:szCs w:val="20"/>
            </w:rPr>
            <m:t>CMT=VIV*CMH*FS</m:t>
          </m:r>
        </m:oMath>
      </m:oMathPara>
    </w:p>
    <w:p w:rsidR="00DE0506" w:rsidRPr="00D25521" w:rsidRDefault="00DE0506" w:rsidP="00D25521"/>
    <w:p w:rsidR="00D25521" w:rsidRDefault="00DE0506" w:rsidP="00D25521">
      <w:pPr>
        <w:rPr>
          <w:rFonts w:ascii="Arial" w:hAnsi="Arial" w:cs="Arial"/>
          <w:sz w:val="20"/>
          <w:szCs w:val="20"/>
        </w:rPr>
      </w:pPr>
      <w:r>
        <w:rPr>
          <w:rFonts w:ascii="Arial" w:hAnsi="Arial" w:cs="Arial"/>
          <w:sz w:val="20"/>
          <w:szCs w:val="20"/>
        </w:rPr>
        <w:t>Donde,        CMT= D</w:t>
      </w:r>
      <w:r w:rsidRPr="00D25521">
        <w:rPr>
          <w:rFonts w:ascii="Arial" w:hAnsi="Arial" w:cs="Arial"/>
          <w:sz w:val="20"/>
          <w:szCs w:val="20"/>
        </w:rPr>
        <w:t>emanda máxima horaria (Btu/h)</w:t>
      </w:r>
    </w:p>
    <w:p w:rsidR="00DE0506" w:rsidRDefault="00DE0506" w:rsidP="00D25521">
      <w:pPr>
        <w:rPr>
          <w:rFonts w:ascii="Arial" w:hAnsi="Arial" w:cs="Arial"/>
          <w:sz w:val="20"/>
          <w:szCs w:val="20"/>
        </w:rPr>
      </w:pPr>
      <w:r>
        <w:rPr>
          <w:rFonts w:ascii="Arial" w:hAnsi="Arial" w:cs="Arial"/>
          <w:sz w:val="20"/>
          <w:szCs w:val="20"/>
        </w:rPr>
        <w:t xml:space="preserve">                     VIV= Número total de aparatos.</w:t>
      </w:r>
    </w:p>
    <w:p w:rsidR="00DE0506" w:rsidRDefault="00DE0506" w:rsidP="00D25521">
      <w:pPr>
        <w:rPr>
          <w:rFonts w:ascii="Arial" w:hAnsi="Arial" w:cs="Arial"/>
          <w:sz w:val="20"/>
          <w:szCs w:val="20"/>
        </w:rPr>
      </w:pPr>
      <w:r>
        <w:rPr>
          <w:rFonts w:ascii="Arial" w:hAnsi="Arial" w:cs="Arial"/>
          <w:sz w:val="20"/>
          <w:szCs w:val="20"/>
        </w:rPr>
        <w:t xml:space="preserve">                  CMH= Demanda máxima horaria de cada aparato a gas (Btu/h/aparato)</w:t>
      </w:r>
    </w:p>
    <w:p w:rsidR="00DE0506" w:rsidRDefault="00DE0506" w:rsidP="00D25521">
      <w:pPr>
        <w:rPr>
          <w:rFonts w:ascii="Arial" w:hAnsi="Arial" w:cs="Arial"/>
          <w:sz w:val="20"/>
          <w:szCs w:val="20"/>
        </w:rPr>
      </w:pPr>
      <w:r>
        <w:rPr>
          <w:rFonts w:ascii="Arial" w:hAnsi="Arial" w:cs="Arial"/>
          <w:sz w:val="20"/>
          <w:szCs w:val="20"/>
        </w:rPr>
        <w:t xml:space="preserve">                      FS= Factor de utilización y simultaneidad  </w:t>
      </w:r>
    </w:p>
    <w:p w:rsidR="00DE0506" w:rsidRDefault="00DE0506" w:rsidP="00D25521">
      <w:pPr>
        <w:rPr>
          <w:rFonts w:ascii="Arial" w:hAnsi="Arial" w:cs="Arial"/>
          <w:sz w:val="20"/>
          <w:szCs w:val="20"/>
        </w:rPr>
      </w:pPr>
    </w:p>
    <w:p w:rsidR="00994333" w:rsidRPr="00DE0506" w:rsidRDefault="00DE0506" w:rsidP="00994333">
      <w:pPr>
        <w:rPr>
          <w:rFonts w:ascii="Arial" w:hAnsi="Arial" w:cs="Arial"/>
          <w:sz w:val="20"/>
          <w:szCs w:val="20"/>
        </w:rPr>
      </w:pPr>
      <w:r>
        <w:rPr>
          <w:rFonts w:ascii="Arial" w:hAnsi="Arial" w:cs="Arial"/>
          <w:sz w:val="20"/>
          <w:szCs w:val="20"/>
        </w:rPr>
        <w:t>El factor de simultaneidad para el proyecto se prevé que se operará a su capacidad máxima, por lo cual FS= 1.</w:t>
      </w:r>
    </w:p>
    <w:p w:rsidR="00994333" w:rsidRDefault="00D25521" w:rsidP="00994333">
      <w:pPr>
        <w:pStyle w:val="Ttulo3"/>
        <w:rPr>
          <w:rFonts w:ascii="Arial" w:hAnsi="Arial" w:cs="Arial"/>
          <w:sz w:val="20"/>
          <w:szCs w:val="20"/>
        </w:rPr>
      </w:pPr>
      <w:bookmarkStart w:id="15" w:name="_Toc475546794"/>
      <w:r>
        <w:rPr>
          <w:rFonts w:ascii="Arial" w:hAnsi="Arial" w:cs="Arial"/>
          <w:sz w:val="20"/>
          <w:szCs w:val="20"/>
        </w:rPr>
        <w:t>Numero de</w:t>
      </w:r>
      <w:r w:rsidR="00DE0506">
        <w:rPr>
          <w:rFonts w:ascii="Arial" w:hAnsi="Arial" w:cs="Arial"/>
          <w:sz w:val="20"/>
          <w:szCs w:val="20"/>
        </w:rPr>
        <w:t xml:space="preserve"> t</w:t>
      </w:r>
      <w:r w:rsidRPr="000F6DA7">
        <w:rPr>
          <w:rFonts w:ascii="Arial" w:hAnsi="Arial" w:cs="Arial"/>
          <w:sz w:val="20"/>
          <w:szCs w:val="20"/>
        </w:rPr>
        <w:t>anque</w:t>
      </w:r>
      <w:r>
        <w:rPr>
          <w:rFonts w:ascii="Arial" w:hAnsi="Arial" w:cs="Arial"/>
          <w:sz w:val="20"/>
          <w:szCs w:val="20"/>
        </w:rPr>
        <w:t>s</w:t>
      </w:r>
      <w:r w:rsidRPr="000F6DA7">
        <w:rPr>
          <w:rFonts w:ascii="Arial" w:hAnsi="Arial" w:cs="Arial"/>
          <w:sz w:val="20"/>
          <w:szCs w:val="20"/>
        </w:rPr>
        <w:t>.</w:t>
      </w:r>
      <w:bookmarkEnd w:id="15"/>
    </w:p>
    <w:p w:rsidR="00DE0506" w:rsidRPr="00DE0506" w:rsidRDefault="00DE0506" w:rsidP="00DE0506"/>
    <w:p w:rsidR="00D25521" w:rsidRPr="00D25521" w:rsidRDefault="00D25521" w:rsidP="00D25521">
      <w:pPr>
        <w:rPr>
          <w:rFonts w:ascii="Arial" w:hAnsi="Arial" w:cs="Arial"/>
          <w:sz w:val="20"/>
          <w:szCs w:val="20"/>
        </w:rPr>
      </w:pPr>
      <w:r w:rsidRPr="00D25521">
        <w:rPr>
          <w:rFonts w:ascii="Arial" w:hAnsi="Arial" w:cs="Arial"/>
          <w:sz w:val="20"/>
          <w:szCs w:val="20"/>
        </w:rPr>
        <w:t>Con base en la vaporización y la demanda máxima horaria se determina el número de tanques requeridos (N).</w:t>
      </w:r>
    </w:p>
    <w:p w:rsidR="00D25521" w:rsidRPr="00D25521" w:rsidRDefault="00D25521" w:rsidP="00D25521">
      <w:pPr>
        <w:rPr>
          <w:rFonts w:ascii="Arial" w:hAnsi="Arial" w:cs="Arial"/>
          <w:sz w:val="20"/>
          <w:szCs w:val="20"/>
        </w:rPr>
      </w:pPr>
    </w:p>
    <w:p w:rsidR="00D25521" w:rsidRPr="00D25521" w:rsidRDefault="00D25521" w:rsidP="00D25521">
      <w:pPr>
        <w:rPr>
          <w:rFonts w:ascii="Arial" w:hAnsi="Arial" w:cs="Arial"/>
          <w:sz w:val="20"/>
          <w:szCs w:val="20"/>
        </w:rPr>
      </w:pPr>
      <m:oMathPara>
        <m:oMath>
          <m:r>
            <w:rPr>
              <w:rFonts w:ascii="Cambria Math" w:hAnsi="Cambria Math" w:cs="Arial"/>
              <w:sz w:val="20"/>
              <w:szCs w:val="20"/>
            </w:rPr>
            <m:t xml:space="preserve">N= </m:t>
          </m:r>
          <m:f>
            <m:fPr>
              <m:ctrlPr>
                <w:rPr>
                  <w:rFonts w:ascii="Cambria Math" w:hAnsi="Cambria Math" w:cs="Arial"/>
                  <w:i/>
                  <w:sz w:val="20"/>
                  <w:szCs w:val="20"/>
                </w:rPr>
              </m:ctrlPr>
            </m:fPr>
            <m:num>
              <m:r>
                <w:rPr>
                  <w:rFonts w:ascii="Cambria Math" w:hAnsi="Cambria Math" w:cs="Arial"/>
                  <w:sz w:val="20"/>
                  <w:szCs w:val="20"/>
                </w:rPr>
                <m:t>CMT</m:t>
              </m:r>
            </m:num>
            <m:den>
              <m:r>
                <w:rPr>
                  <w:rFonts w:ascii="Cambria Math" w:hAnsi="Cambria Math" w:cs="Arial"/>
                  <w:sz w:val="20"/>
                  <w:szCs w:val="20"/>
                </w:rPr>
                <m:t>H</m:t>
              </m:r>
            </m:den>
          </m:f>
        </m:oMath>
      </m:oMathPara>
    </w:p>
    <w:p w:rsidR="00D25521" w:rsidRPr="00D25521" w:rsidRDefault="00D25521" w:rsidP="00D25521">
      <w:pPr>
        <w:rPr>
          <w:rFonts w:ascii="Arial" w:hAnsi="Arial" w:cs="Arial"/>
          <w:sz w:val="20"/>
          <w:szCs w:val="20"/>
        </w:rPr>
      </w:pPr>
    </w:p>
    <w:p w:rsidR="00D25521" w:rsidRPr="00D25521" w:rsidRDefault="00D25521" w:rsidP="00D25521">
      <w:pPr>
        <w:rPr>
          <w:rFonts w:ascii="Arial" w:hAnsi="Arial" w:cs="Arial"/>
          <w:sz w:val="20"/>
          <w:szCs w:val="20"/>
        </w:rPr>
      </w:pPr>
      <w:r w:rsidRPr="00D25521">
        <w:rPr>
          <w:rFonts w:ascii="Arial" w:hAnsi="Arial" w:cs="Arial"/>
          <w:sz w:val="20"/>
          <w:szCs w:val="20"/>
        </w:rPr>
        <w:t>Donde,      N= número de tanques requeridos.</w:t>
      </w:r>
    </w:p>
    <w:p w:rsidR="00D25521" w:rsidRPr="00D25521" w:rsidRDefault="00D25521" w:rsidP="00D25521">
      <w:pPr>
        <w:rPr>
          <w:rFonts w:ascii="Arial" w:hAnsi="Arial" w:cs="Arial"/>
          <w:sz w:val="20"/>
          <w:szCs w:val="20"/>
        </w:rPr>
      </w:pPr>
      <w:r>
        <w:rPr>
          <w:rFonts w:ascii="Arial" w:hAnsi="Arial" w:cs="Arial"/>
          <w:sz w:val="20"/>
          <w:szCs w:val="20"/>
        </w:rPr>
        <w:t xml:space="preserve">                  </w:t>
      </w:r>
      <w:r w:rsidRPr="00D25521">
        <w:rPr>
          <w:rFonts w:ascii="Arial" w:hAnsi="Arial" w:cs="Arial"/>
          <w:sz w:val="20"/>
          <w:szCs w:val="20"/>
        </w:rPr>
        <w:t>CMT= demanda máxima horaria (Btu/h)</w:t>
      </w:r>
    </w:p>
    <w:p w:rsidR="00994333" w:rsidRDefault="00D25521" w:rsidP="00D25521">
      <w:pPr>
        <w:rPr>
          <w:rFonts w:ascii="Arial" w:hAnsi="Arial" w:cs="Arial"/>
          <w:sz w:val="20"/>
          <w:szCs w:val="20"/>
        </w:rPr>
      </w:pPr>
      <w:r w:rsidRPr="00D25521">
        <w:rPr>
          <w:rFonts w:ascii="Arial" w:hAnsi="Arial" w:cs="Arial"/>
          <w:sz w:val="20"/>
          <w:szCs w:val="20"/>
        </w:rPr>
        <w:t xml:space="preserve">                   H= Vaporización a la tercera parte de llenado del tanque (Btu/h).</w:t>
      </w:r>
    </w:p>
    <w:p w:rsidR="00DE0506" w:rsidRDefault="00DE0506" w:rsidP="00D25521">
      <w:pPr>
        <w:rPr>
          <w:rFonts w:ascii="Arial" w:hAnsi="Arial" w:cs="Arial"/>
          <w:sz w:val="20"/>
          <w:szCs w:val="20"/>
        </w:rPr>
      </w:pPr>
    </w:p>
    <w:p w:rsidR="00DE0506" w:rsidRDefault="00D954FB" w:rsidP="00DE0506">
      <w:pPr>
        <w:pStyle w:val="Ttulo3"/>
        <w:rPr>
          <w:rFonts w:ascii="Arial" w:hAnsi="Arial" w:cs="Arial"/>
          <w:sz w:val="20"/>
          <w:szCs w:val="20"/>
        </w:rPr>
      </w:pPr>
      <w:bookmarkStart w:id="16" w:name="_Toc475546795"/>
      <w:r>
        <w:rPr>
          <w:rFonts w:ascii="Arial" w:hAnsi="Arial" w:cs="Arial"/>
          <w:sz w:val="20"/>
          <w:szCs w:val="20"/>
        </w:rPr>
        <w:t>Tiempo de r</w:t>
      </w:r>
      <w:r w:rsidR="00DE0506">
        <w:rPr>
          <w:rFonts w:ascii="Arial" w:hAnsi="Arial" w:cs="Arial"/>
          <w:sz w:val="20"/>
          <w:szCs w:val="20"/>
        </w:rPr>
        <w:t>ecarga</w:t>
      </w:r>
      <w:r w:rsidR="00DE0506" w:rsidRPr="000F6DA7">
        <w:rPr>
          <w:rFonts w:ascii="Arial" w:hAnsi="Arial" w:cs="Arial"/>
          <w:sz w:val="20"/>
          <w:szCs w:val="20"/>
        </w:rPr>
        <w:t>.</w:t>
      </w:r>
      <w:bookmarkEnd w:id="16"/>
    </w:p>
    <w:p w:rsidR="00D954FB" w:rsidRDefault="00D954FB" w:rsidP="00D954FB"/>
    <w:p w:rsidR="00D954FB" w:rsidRDefault="00D954FB" w:rsidP="00D954FB">
      <w:pPr>
        <w:rPr>
          <w:rFonts w:ascii="Arial" w:hAnsi="Arial" w:cs="Arial"/>
          <w:sz w:val="20"/>
          <w:szCs w:val="20"/>
        </w:rPr>
      </w:pPr>
      <w:r w:rsidRPr="00D954FB">
        <w:rPr>
          <w:rFonts w:ascii="Arial" w:hAnsi="Arial" w:cs="Arial"/>
          <w:sz w:val="20"/>
          <w:szCs w:val="20"/>
        </w:rPr>
        <w:t>Calculado en función de la capacidad máxima de llenado y el consumo promedio diario; se recomienda que el tiempo de recarga mínima sea de 15 días calendario.</w:t>
      </w:r>
      <w:r>
        <w:rPr>
          <w:rFonts w:ascii="Arial" w:hAnsi="Arial" w:cs="Arial"/>
          <w:sz w:val="20"/>
          <w:szCs w:val="20"/>
        </w:rPr>
        <w:t xml:space="preserve"> El cálculo de este se desarrolla a continuación</w:t>
      </w:r>
      <w:r w:rsidR="00D00AF4">
        <w:rPr>
          <w:rFonts w:ascii="Arial" w:hAnsi="Arial" w:cs="Arial"/>
          <w:sz w:val="20"/>
          <w:szCs w:val="20"/>
        </w:rPr>
        <w:t xml:space="preserve">. </w:t>
      </w:r>
    </w:p>
    <w:p w:rsidR="00D954FB" w:rsidRPr="00D954FB" w:rsidRDefault="00D954FB" w:rsidP="00D954FB">
      <w:pPr>
        <w:rPr>
          <w:rFonts w:ascii="Arial" w:hAnsi="Arial" w:cs="Arial"/>
          <w:sz w:val="20"/>
          <w:szCs w:val="20"/>
        </w:rPr>
      </w:pPr>
      <m:oMathPara>
        <m:oMath>
          <m:r>
            <w:rPr>
              <w:rFonts w:ascii="Cambria Math" w:hAnsi="Cambria Math" w:cs="Arial"/>
              <w:sz w:val="20"/>
              <w:szCs w:val="20"/>
            </w:rPr>
            <m:t>TR=</m:t>
          </m:r>
          <m:d>
            <m:dPr>
              <m:ctrlPr>
                <w:rPr>
                  <w:rFonts w:ascii="Cambria Math" w:hAnsi="Cambria Math" w:cs="Arial"/>
                  <w:i/>
                  <w:sz w:val="20"/>
                  <w:szCs w:val="20"/>
                </w:rPr>
              </m:ctrlPr>
            </m:dPr>
            <m:e>
              <m:r>
                <w:rPr>
                  <w:rFonts w:ascii="Cambria Math" w:hAnsi="Cambria Math" w:cs="Arial"/>
                  <w:sz w:val="20"/>
                  <w:szCs w:val="20"/>
                </w:rPr>
                <m:t xml:space="preserve"> MLL-0.30</m:t>
              </m:r>
            </m:e>
          </m:d>
          <m:r>
            <w:rPr>
              <w:rFonts w:ascii="Cambria Math" w:hAnsi="Cambria Math" w:cs="Arial"/>
              <w:sz w:val="20"/>
              <w:szCs w:val="20"/>
            </w:rPr>
            <m:t>*</m:t>
          </m:r>
          <m:f>
            <m:fPr>
              <m:ctrlPr>
                <w:rPr>
                  <w:rFonts w:ascii="Cambria Math" w:hAnsi="Cambria Math" w:cs="Arial"/>
                  <w:i/>
                  <w:sz w:val="20"/>
                  <w:szCs w:val="20"/>
                </w:rPr>
              </m:ctrlPr>
            </m:fPr>
            <m:num>
              <m:r>
                <w:rPr>
                  <w:rFonts w:ascii="Cambria Math" w:hAnsi="Cambria Math" w:cs="Arial"/>
                  <w:sz w:val="20"/>
                  <w:szCs w:val="20"/>
                </w:rPr>
                <m:t>CT</m:t>
              </m:r>
            </m:num>
            <m:den>
              <m:r>
                <w:rPr>
                  <w:rFonts w:ascii="Cambria Math" w:hAnsi="Cambria Math" w:cs="Arial"/>
                  <w:sz w:val="20"/>
                  <w:szCs w:val="20"/>
                </w:rPr>
                <m:t>CPD</m:t>
              </m:r>
            </m:den>
          </m:f>
        </m:oMath>
      </m:oMathPara>
    </w:p>
    <w:p w:rsidR="00D954FB" w:rsidRDefault="00D954FB" w:rsidP="00D954FB">
      <w:pPr>
        <w:rPr>
          <w:rFonts w:ascii="Arial" w:hAnsi="Arial" w:cs="Arial"/>
          <w:sz w:val="20"/>
          <w:szCs w:val="20"/>
        </w:rPr>
      </w:pPr>
    </w:p>
    <w:p w:rsidR="00D954FB" w:rsidRDefault="00D954FB" w:rsidP="00D954FB">
      <w:pPr>
        <w:rPr>
          <w:rFonts w:ascii="Arial" w:hAnsi="Arial" w:cs="Arial"/>
          <w:sz w:val="20"/>
          <w:szCs w:val="20"/>
        </w:rPr>
      </w:pPr>
      <w:r>
        <w:rPr>
          <w:rFonts w:ascii="Arial" w:hAnsi="Arial" w:cs="Arial"/>
          <w:sz w:val="20"/>
          <w:szCs w:val="20"/>
        </w:rPr>
        <w:lastRenderedPageBreak/>
        <w:t>Donde,    TR= Tiempo de recarga (días).</w:t>
      </w:r>
    </w:p>
    <w:p w:rsidR="00D954FB" w:rsidRDefault="00D954FB" w:rsidP="00D954FB">
      <w:pPr>
        <w:rPr>
          <w:rFonts w:ascii="Arial" w:hAnsi="Arial" w:cs="Arial"/>
          <w:sz w:val="20"/>
          <w:szCs w:val="20"/>
        </w:rPr>
      </w:pPr>
      <w:r>
        <w:rPr>
          <w:rFonts w:ascii="Arial" w:hAnsi="Arial" w:cs="Arial"/>
          <w:sz w:val="20"/>
          <w:szCs w:val="20"/>
        </w:rPr>
        <w:t xml:space="preserve">             MLL= Nivel de máximo llenado de liquido</w:t>
      </w:r>
    </w:p>
    <w:p w:rsidR="00D954FB" w:rsidRDefault="00D954FB" w:rsidP="00D954FB">
      <w:pPr>
        <w:rPr>
          <w:rFonts w:ascii="Arial" w:hAnsi="Arial" w:cs="Arial"/>
          <w:sz w:val="20"/>
          <w:szCs w:val="20"/>
        </w:rPr>
      </w:pPr>
      <w:r>
        <w:rPr>
          <w:rFonts w:ascii="Arial" w:hAnsi="Arial" w:cs="Arial"/>
          <w:sz w:val="20"/>
          <w:szCs w:val="20"/>
        </w:rPr>
        <w:t xml:space="preserve">               CT= Capacidad del tanque (gal)</w:t>
      </w:r>
    </w:p>
    <w:p w:rsidR="00D954FB" w:rsidRPr="00D954FB" w:rsidRDefault="00D954FB" w:rsidP="00D954FB">
      <w:pPr>
        <w:rPr>
          <w:rFonts w:ascii="Arial" w:hAnsi="Arial" w:cs="Arial"/>
          <w:sz w:val="20"/>
          <w:szCs w:val="20"/>
        </w:rPr>
      </w:pPr>
      <w:r>
        <w:rPr>
          <w:rFonts w:ascii="Arial" w:hAnsi="Arial" w:cs="Arial"/>
          <w:sz w:val="20"/>
          <w:szCs w:val="20"/>
        </w:rPr>
        <w:t xml:space="preserve">            CPD= Consumo promedio diario (gal/día)</w:t>
      </w:r>
    </w:p>
    <w:p w:rsidR="00DE0506" w:rsidRDefault="00DE0506" w:rsidP="00D25521">
      <w:pPr>
        <w:rPr>
          <w:rFonts w:ascii="Arial" w:hAnsi="Arial" w:cs="Arial"/>
          <w:sz w:val="20"/>
          <w:szCs w:val="20"/>
        </w:rPr>
      </w:pPr>
    </w:p>
    <w:p w:rsidR="00D25521" w:rsidRDefault="00D954FB" w:rsidP="00D25521">
      <w:pPr>
        <w:rPr>
          <w:rFonts w:ascii="Arial" w:hAnsi="Arial" w:cs="Arial"/>
          <w:sz w:val="20"/>
          <w:szCs w:val="20"/>
        </w:rPr>
      </w:pPr>
      <w:r>
        <w:rPr>
          <w:rFonts w:ascii="Arial" w:hAnsi="Arial" w:cs="Arial"/>
          <w:sz w:val="20"/>
          <w:szCs w:val="20"/>
        </w:rPr>
        <w:t>El nivel máximo de llenado (MLL</w:t>
      </w:r>
      <w:r w:rsidR="003A0500">
        <w:rPr>
          <w:rFonts w:ascii="Arial" w:hAnsi="Arial" w:cs="Arial"/>
          <w:sz w:val="20"/>
          <w:szCs w:val="20"/>
        </w:rPr>
        <w:t xml:space="preserve">) se evaluar de acuerdo a la localización del tanque y la temperatura ambiente, como se determinó a partir de la </w:t>
      </w:r>
      <w:r w:rsidR="003A0500" w:rsidRPr="003A0500">
        <w:rPr>
          <w:rFonts w:ascii="Arial" w:hAnsi="Arial" w:cs="Arial"/>
          <w:b/>
          <w:sz w:val="20"/>
          <w:szCs w:val="20"/>
        </w:rPr>
        <w:fldChar w:fldCharType="begin"/>
      </w:r>
      <w:r w:rsidR="003A0500" w:rsidRPr="003A0500">
        <w:rPr>
          <w:rFonts w:ascii="Arial" w:hAnsi="Arial" w:cs="Arial"/>
          <w:b/>
          <w:sz w:val="20"/>
          <w:szCs w:val="20"/>
        </w:rPr>
        <w:instrText xml:space="preserve"> REF _Ref475516116 \h </w:instrText>
      </w:r>
      <w:r w:rsidR="003A0500">
        <w:rPr>
          <w:rFonts w:ascii="Arial" w:hAnsi="Arial" w:cs="Arial"/>
          <w:b/>
          <w:sz w:val="20"/>
          <w:szCs w:val="20"/>
        </w:rPr>
        <w:instrText xml:space="preserve"> \* MERGEFORMAT </w:instrText>
      </w:r>
      <w:r w:rsidR="003A0500" w:rsidRPr="003A0500">
        <w:rPr>
          <w:rFonts w:ascii="Arial" w:hAnsi="Arial" w:cs="Arial"/>
          <w:b/>
          <w:sz w:val="20"/>
          <w:szCs w:val="20"/>
        </w:rPr>
      </w:r>
      <w:r w:rsidR="003A0500" w:rsidRPr="003A0500">
        <w:rPr>
          <w:rFonts w:ascii="Arial" w:hAnsi="Arial" w:cs="Arial"/>
          <w:b/>
          <w:sz w:val="20"/>
          <w:szCs w:val="20"/>
        </w:rPr>
        <w:fldChar w:fldCharType="separate"/>
      </w:r>
      <w:r w:rsidR="00C85167" w:rsidRPr="00C85167">
        <w:rPr>
          <w:rFonts w:ascii="Arial" w:hAnsi="Arial" w:cs="Arial"/>
          <w:b/>
        </w:rPr>
        <w:t xml:space="preserve">Tabla </w:t>
      </w:r>
      <w:r w:rsidR="00C85167" w:rsidRPr="00C85167">
        <w:rPr>
          <w:rFonts w:ascii="Arial" w:hAnsi="Arial" w:cs="Arial"/>
          <w:b/>
          <w:noProof/>
        </w:rPr>
        <w:t>2</w:t>
      </w:r>
      <w:r w:rsidR="003A0500" w:rsidRPr="003A0500">
        <w:rPr>
          <w:rFonts w:ascii="Arial" w:hAnsi="Arial" w:cs="Arial"/>
          <w:b/>
          <w:sz w:val="20"/>
          <w:szCs w:val="20"/>
        </w:rPr>
        <w:fldChar w:fldCharType="end"/>
      </w:r>
      <w:r w:rsidR="003A0500">
        <w:rPr>
          <w:rFonts w:ascii="Arial" w:hAnsi="Arial" w:cs="Arial"/>
          <w:sz w:val="20"/>
          <w:szCs w:val="20"/>
        </w:rPr>
        <w:t xml:space="preserve">. </w:t>
      </w:r>
    </w:p>
    <w:p w:rsidR="003A0500" w:rsidRDefault="003A0500" w:rsidP="00D25521">
      <w:pPr>
        <w:rPr>
          <w:noProof/>
        </w:rPr>
      </w:pPr>
    </w:p>
    <w:p w:rsidR="003A0500" w:rsidRDefault="003A0500" w:rsidP="003A0500">
      <w:pPr>
        <w:jc w:val="center"/>
        <w:rPr>
          <w:rFonts w:ascii="Arial" w:hAnsi="Arial" w:cs="Arial"/>
          <w:sz w:val="20"/>
          <w:szCs w:val="20"/>
        </w:rPr>
      </w:pPr>
      <w:r>
        <w:rPr>
          <w:noProof/>
        </w:rPr>
        <w:drawing>
          <wp:inline distT="0" distB="0" distL="0" distR="0" wp14:anchorId="399E11F5" wp14:editId="0023A738">
            <wp:extent cx="5607170" cy="2381172"/>
            <wp:effectExtent l="0" t="0" r="0" b="63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5225" t="36629" r="22530" b="16375"/>
                    <a:stretch/>
                  </pic:blipFill>
                  <pic:spPr bwMode="auto">
                    <a:xfrm>
                      <a:off x="0" y="0"/>
                      <a:ext cx="5659527" cy="2403406"/>
                    </a:xfrm>
                    <a:prstGeom prst="rect">
                      <a:avLst/>
                    </a:prstGeom>
                    <a:ln>
                      <a:noFill/>
                    </a:ln>
                    <a:extLst>
                      <a:ext uri="{53640926-AAD7-44D8-BBD7-CCE9431645EC}">
                        <a14:shadowObscured xmlns:a14="http://schemas.microsoft.com/office/drawing/2010/main"/>
                      </a:ext>
                    </a:extLst>
                  </pic:spPr>
                </pic:pic>
              </a:graphicData>
            </a:graphic>
          </wp:inline>
        </w:drawing>
      </w:r>
    </w:p>
    <w:p w:rsidR="003A0500" w:rsidRDefault="003A0500" w:rsidP="003A0500">
      <w:pPr>
        <w:pStyle w:val="Descripcin"/>
        <w:rPr>
          <w:rFonts w:ascii="Arial" w:hAnsi="Arial" w:cs="Arial"/>
        </w:rPr>
      </w:pPr>
      <w:bookmarkStart w:id="17" w:name="_Ref475516116"/>
      <w:r w:rsidRPr="003A0500">
        <w:rPr>
          <w:rFonts w:ascii="Arial" w:hAnsi="Arial" w:cs="Arial"/>
        </w:rPr>
        <w:t xml:space="preserve">Tabla </w:t>
      </w:r>
      <w:r w:rsidRPr="003A0500">
        <w:rPr>
          <w:rFonts w:ascii="Arial" w:hAnsi="Arial" w:cs="Arial"/>
        </w:rPr>
        <w:fldChar w:fldCharType="begin"/>
      </w:r>
      <w:r w:rsidRPr="003A0500">
        <w:rPr>
          <w:rFonts w:ascii="Arial" w:hAnsi="Arial" w:cs="Arial"/>
        </w:rPr>
        <w:instrText xml:space="preserve"> SEQ Tabla \* ARABIC </w:instrText>
      </w:r>
      <w:r w:rsidRPr="003A0500">
        <w:rPr>
          <w:rFonts w:ascii="Arial" w:hAnsi="Arial" w:cs="Arial"/>
        </w:rPr>
        <w:fldChar w:fldCharType="separate"/>
      </w:r>
      <w:r w:rsidR="00C85167">
        <w:rPr>
          <w:rFonts w:ascii="Arial" w:hAnsi="Arial" w:cs="Arial"/>
          <w:noProof/>
        </w:rPr>
        <w:t>2</w:t>
      </w:r>
      <w:r w:rsidRPr="003A0500">
        <w:rPr>
          <w:rFonts w:ascii="Arial" w:hAnsi="Arial" w:cs="Arial"/>
        </w:rPr>
        <w:fldChar w:fldCharType="end"/>
      </w:r>
      <w:bookmarkEnd w:id="17"/>
      <w:r w:rsidRPr="003A0500">
        <w:rPr>
          <w:rFonts w:ascii="Arial" w:hAnsi="Arial" w:cs="Arial"/>
        </w:rPr>
        <w:t xml:space="preserve"> Nivel máximo llenado de líquido.</w:t>
      </w:r>
    </w:p>
    <w:p w:rsidR="003A0500" w:rsidRDefault="003A0500" w:rsidP="003A0500"/>
    <w:p w:rsidR="00DB37C5" w:rsidRPr="00DB37C5" w:rsidRDefault="00DB37C5" w:rsidP="003A0500">
      <w:pPr>
        <w:rPr>
          <w:rFonts w:ascii="Arial" w:hAnsi="Arial" w:cs="Arial"/>
          <w:sz w:val="20"/>
          <w:szCs w:val="20"/>
        </w:rPr>
      </w:pPr>
      <w:r w:rsidRPr="00DB37C5">
        <w:rPr>
          <w:rFonts w:ascii="Arial" w:hAnsi="Arial" w:cs="Arial"/>
          <w:sz w:val="20"/>
          <w:szCs w:val="20"/>
        </w:rPr>
        <w:t xml:space="preserve">El consumo promedio diario </w:t>
      </w:r>
      <w:r>
        <w:rPr>
          <w:rFonts w:ascii="Arial" w:hAnsi="Arial" w:cs="Arial"/>
          <w:sz w:val="20"/>
          <w:szCs w:val="20"/>
        </w:rPr>
        <w:t>CPD, se determinó que los aparatos de gas funcionaran a lo largo del día durante dos horas netas.</w:t>
      </w:r>
    </w:p>
    <w:p w:rsidR="0041389A" w:rsidRDefault="0041389A" w:rsidP="006C6AE3">
      <w:pPr>
        <w:pStyle w:val="Ttulo2"/>
        <w:rPr>
          <w:rFonts w:ascii="Arial" w:hAnsi="Arial" w:cs="Arial"/>
          <w:sz w:val="20"/>
          <w:szCs w:val="20"/>
        </w:rPr>
      </w:pPr>
      <w:bookmarkStart w:id="18" w:name="_Ref472063405"/>
      <w:bookmarkStart w:id="19" w:name="_Toc475546796"/>
      <w:r>
        <w:rPr>
          <w:rFonts w:ascii="Arial" w:hAnsi="Arial" w:cs="Arial"/>
          <w:sz w:val="20"/>
          <w:szCs w:val="20"/>
        </w:rPr>
        <w:t>Diseño Línea de Media Presión</w:t>
      </w:r>
      <w:r w:rsidRPr="0041389A">
        <w:rPr>
          <w:rFonts w:ascii="Arial" w:hAnsi="Arial" w:cs="Arial"/>
          <w:sz w:val="20"/>
          <w:szCs w:val="20"/>
        </w:rPr>
        <w:t>.</w:t>
      </w:r>
      <w:bookmarkEnd w:id="18"/>
      <w:bookmarkEnd w:id="19"/>
    </w:p>
    <w:p w:rsidR="0041389A" w:rsidRDefault="0041389A" w:rsidP="0041389A"/>
    <w:p w:rsidR="0041389A" w:rsidRPr="0041389A" w:rsidRDefault="0041389A" w:rsidP="0041389A">
      <w:pPr>
        <w:spacing w:line="276" w:lineRule="auto"/>
        <w:rPr>
          <w:rFonts w:ascii="Arial" w:hAnsi="Arial" w:cs="Arial"/>
          <w:iCs/>
          <w:sz w:val="20"/>
          <w:szCs w:val="20"/>
          <w:lang w:val="es-ES_tradnl" w:eastAsia="en-US"/>
        </w:rPr>
      </w:pPr>
      <w:r w:rsidRPr="0041389A">
        <w:rPr>
          <w:rFonts w:ascii="Arial" w:hAnsi="Arial" w:cs="Arial"/>
          <w:iCs/>
          <w:sz w:val="20"/>
          <w:szCs w:val="20"/>
          <w:lang w:val="es-ES_tradnl" w:eastAsia="en-US"/>
        </w:rPr>
        <w:t>Para el cálculo de la línea de media presión se utilizó la ecuación de MUELLER:</w:t>
      </w:r>
    </w:p>
    <w:p w:rsidR="0041389A" w:rsidRPr="0041389A" w:rsidRDefault="00C85167" w:rsidP="0041389A">
      <w:pPr>
        <w:spacing w:line="276" w:lineRule="auto"/>
        <w:rPr>
          <w:rFonts w:ascii="Arial" w:hAnsi="Arial" w:cs="Arial"/>
          <w:iCs/>
          <w:szCs w:val="22"/>
          <w:lang w:val="es-ES_tradnl" w:eastAsia="en-US"/>
        </w:rPr>
      </w:pPr>
      <w:r>
        <w:rPr>
          <w:rFonts w:ascii="Arial" w:hAnsi="Arial" w:cs="Arial"/>
          <w:iCs/>
          <w:szCs w:val="22"/>
          <w:lang w:val="es-CO" w:eastAsia="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10.4pt;margin-top:13.05pt;width:201.6pt;height:52.4pt;z-index:251776000" o:allowincell="f">
            <v:imagedata r:id="rId12" o:title=""/>
            <w10:wrap type="topAndBottom"/>
          </v:shape>
          <o:OLEObject Type="Embed" ProgID="Equation.3" ShapeID="_x0000_s1027" DrawAspect="Content" ObjectID="_1549288916" r:id="rId13"/>
        </w:object>
      </w:r>
    </w:p>
    <w:p w:rsidR="0041389A" w:rsidRPr="0041389A" w:rsidRDefault="0041389A" w:rsidP="0041389A">
      <w:pPr>
        <w:spacing w:line="276" w:lineRule="auto"/>
        <w:rPr>
          <w:rFonts w:ascii="Arial" w:hAnsi="Arial" w:cs="Arial"/>
          <w:iCs/>
          <w:sz w:val="20"/>
          <w:szCs w:val="20"/>
          <w:lang w:val="es-ES_tradnl" w:eastAsia="en-US"/>
        </w:rPr>
      </w:pPr>
      <w:r w:rsidRPr="0041389A">
        <w:rPr>
          <w:rFonts w:ascii="Arial" w:hAnsi="Arial" w:cs="Arial"/>
          <w:iCs/>
          <w:sz w:val="20"/>
          <w:szCs w:val="20"/>
          <w:lang w:val="es-ES_tradnl" w:eastAsia="en-US"/>
        </w:rPr>
        <w:t>En donde:</w:t>
      </w:r>
    </w:p>
    <w:p w:rsidR="0041389A" w:rsidRPr="0041389A" w:rsidRDefault="0041389A" w:rsidP="0041389A">
      <w:pPr>
        <w:spacing w:line="276" w:lineRule="auto"/>
        <w:rPr>
          <w:rFonts w:ascii="Arial" w:hAnsi="Arial" w:cs="Arial"/>
          <w:iCs/>
          <w:sz w:val="20"/>
          <w:szCs w:val="20"/>
          <w:lang w:val="es-ES_tradnl" w:eastAsia="en-US"/>
        </w:rPr>
      </w:pPr>
      <w:r w:rsidRPr="0041389A">
        <w:rPr>
          <w:rFonts w:ascii="Arial" w:hAnsi="Arial" w:cs="Arial"/>
          <w:iCs/>
          <w:sz w:val="20"/>
          <w:szCs w:val="20"/>
          <w:lang w:val="es-ES_tradnl" w:eastAsia="en-US"/>
        </w:rPr>
        <w:t>Q = Capacidad de la tubería en m</w:t>
      </w:r>
      <w:r w:rsidRPr="0041389A">
        <w:rPr>
          <w:rFonts w:ascii="Arial" w:hAnsi="Arial" w:cs="Arial"/>
          <w:iCs/>
          <w:sz w:val="20"/>
          <w:szCs w:val="20"/>
          <w:vertAlign w:val="superscript"/>
          <w:lang w:val="es-ES_tradnl" w:eastAsia="en-US"/>
        </w:rPr>
        <w:t>3</w:t>
      </w:r>
      <w:r w:rsidRPr="0041389A">
        <w:rPr>
          <w:rFonts w:ascii="Arial" w:hAnsi="Arial" w:cs="Arial"/>
          <w:iCs/>
          <w:sz w:val="20"/>
          <w:szCs w:val="20"/>
          <w:lang w:val="es-ES_tradnl" w:eastAsia="en-US"/>
        </w:rPr>
        <w:t>/h.</w:t>
      </w:r>
    </w:p>
    <w:p w:rsidR="0041389A" w:rsidRPr="0041389A" w:rsidRDefault="0041389A" w:rsidP="0041389A">
      <w:pPr>
        <w:spacing w:line="276" w:lineRule="auto"/>
        <w:rPr>
          <w:rFonts w:ascii="Arial" w:hAnsi="Arial" w:cs="Arial"/>
          <w:iCs/>
          <w:sz w:val="20"/>
          <w:szCs w:val="20"/>
          <w:lang w:val="es-ES_tradnl" w:eastAsia="en-US"/>
        </w:rPr>
      </w:pPr>
      <w:r w:rsidRPr="0041389A">
        <w:rPr>
          <w:rFonts w:ascii="Arial" w:hAnsi="Arial" w:cs="Arial"/>
          <w:iCs/>
          <w:sz w:val="20"/>
          <w:szCs w:val="20"/>
          <w:lang w:val="es-ES_tradnl" w:eastAsia="en-US"/>
        </w:rPr>
        <w:t xml:space="preserve">D = Diámetro interno de la tubería en </w:t>
      </w:r>
      <w:proofErr w:type="spellStart"/>
      <w:r w:rsidRPr="0041389A">
        <w:rPr>
          <w:rFonts w:ascii="Arial" w:hAnsi="Arial" w:cs="Arial"/>
          <w:iCs/>
          <w:sz w:val="20"/>
          <w:szCs w:val="20"/>
          <w:lang w:val="es-ES_tradnl" w:eastAsia="en-US"/>
        </w:rPr>
        <w:t>mm.</w:t>
      </w:r>
      <w:proofErr w:type="spellEnd"/>
    </w:p>
    <w:p w:rsidR="0041389A" w:rsidRPr="0041389A" w:rsidRDefault="0041389A" w:rsidP="0041389A">
      <w:pPr>
        <w:spacing w:line="276" w:lineRule="auto"/>
        <w:rPr>
          <w:rFonts w:ascii="Arial" w:hAnsi="Arial" w:cs="Arial"/>
          <w:iCs/>
          <w:sz w:val="20"/>
          <w:szCs w:val="20"/>
          <w:lang w:val="es-ES_tradnl" w:eastAsia="en-US"/>
        </w:rPr>
      </w:pPr>
      <w:r w:rsidRPr="0041389A">
        <w:rPr>
          <w:rFonts w:ascii="Arial" w:hAnsi="Arial" w:cs="Arial"/>
          <w:iCs/>
          <w:sz w:val="20"/>
          <w:szCs w:val="20"/>
          <w:lang w:val="es-ES_tradnl" w:eastAsia="en-US"/>
        </w:rPr>
        <w:t>G = G</w:t>
      </w:r>
      <w:r>
        <w:rPr>
          <w:rFonts w:ascii="Arial" w:hAnsi="Arial" w:cs="Arial"/>
          <w:iCs/>
          <w:sz w:val="20"/>
          <w:szCs w:val="20"/>
          <w:lang w:val="es-ES_tradnl" w:eastAsia="en-US"/>
        </w:rPr>
        <w:t>ravedad específica del gas (</w:t>
      </w:r>
      <w:r w:rsidR="00FC1C02">
        <w:rPr>
          <w:rFonts w:ascii="Arial" w:hAnsi="Arial" w:cs="Arial"/>
          <w:iCs/>
          <w:sz w:val="20"/>
          <w:szCs w:val="20"/>
          <w:lang w:val="es-ES_tradnl" w:eastAsia="en-US"/>
        </w:rPr>
        <w:t>0.58</w:t>
      </w:r>
      <w:r>
        <w:rPr>
          <w:rFonts w:ascii="Arial" w:hAnsi="Arial" w:cs="Arial"/>
          <w:iCs/>
          <w:sz w:val="20"/>
          <w:szCs w:val="20"/>
          <w:lang w:val="es-ES_tradnl" w:eastAsia="en-US"/>
        </w:rPr>
        <w:t xml:space="preserve"> Gas Propano</w:t>
      </w:r>
      <w:r w:rsidRPr="0041389A">
        <w:rPr>
          <w:rFonts w:ascii="Arial" w:hAnsi="Arial" w:cs="Arial"/>
          <w:iCs/>
          <w:sz w:val="20"/>
          <w:szCs w:val="20"/>
          <w:lang w:val="es-ES_tradnl" w:eastAsia="en-US"/>
        </w:rPr>
        <w:t>).</w:t>
      </w:r>
    </w:p>
    <w:p w:rsidR="0041389A" w:rsidRPr="0041389A" w:rsidRDefault="0041389A" w:rsidP="0041389A">
      <w:pPr>
        <w:spacing w:line="276" w:lineRule="auto"/>
        <w:rPr>
          <w:rFonts w:ascii="Arial" w:hAnsi="Arial" w:cs="Arial"/>
          <w:iCs/>
          <w:sz w:val="20"/>
          <w:szCs w:val="20"/>
          <w:lang w:val="es-ES_tradnl" w:eastAsia="en-US"/>
        </w:rPr>
      </w:pPr>
      <w:r w:rsidRPr="0041389A">
        <w:rPr>
          <w:rFonts w:ascii="Arial" w:hAnsi="Arial" w:cs="Arial"/>
          <w:iCs/>
          <w:sz w:val="20"/>
          <w:szCs w:val="20"/>
          <w:lang w:val="es-ES_tradnl" w:eastAsia="en-US"/>
        </w:rPr>
        <w:t>P</w:t>
      </w:r>
      <w:r w:rsidRPr="0041389A">
        <w:rPr>
          <w:rFonts w:ascii="Arial" w:hAnsi="Arial" w:cs="Arial"/>
          <w:iCs/>
          <w:sz w:val="20"/>
          <w:szCs w:val="20"/>
          <w:vertAlign w:val="subscript"/>
          <w:lang w:val="es-ES_tradnl" w:eastAsia="en-US"/>
        </w:rPr>
        <w:t>2</w:t>
      </w:r>
      <w:r w:rsidRPr="0041389A">
        <w:rPr>
          <w:rFonts w:ascii="Arial" w:hAnsi="Arial" w:cs="Arial"/>
          <w:iCs/>
          <w:sz w:val="20"/>
          <w:szCs w:val="20"/>
          <w:lang w:val="es-ES_tradnl" w:eastAsia="en-US"/>
        </w:rPr>
        <w:t xml:space="preserve"> = Presión absoluta de salida a la tubería expresada en mbar.</w:t>
      </w:r>
    </w:p>
    <w:p w:rsidR="0041389A" w:rsidRPr="0041389A" w:rsidRDefault="0041389A" w:rsidP="0041389A">
      <w:pPr>
        <w:spacing w:line="276" w:lineRule="auto"/>
        <w:rPr>
          <w:rFonts w:ascii="Arial" w:hAnsi="Arial" w:cs="Arial"/>
          <w:iCs/>
          <w:sz w:val="20"/>
          <w:szCs w:val="20"/>
          <w:lang w:val="es-ES_tradnl" w:eastAsia="en-US"/>
        </w:rPr>
      </w:pPr>
      <w:r w:rsidRPr="0041389A">
        <w:rPr>
          <w:rFonts w:ascii="Arial" w:hAnsi="Arial" w:cs="Arial"/>
          <w:iCs/>
          <w:sz w:val="20"/>
          <w:szCs w:val="20"/>
          <w:lang w:val="es-ES_tradnl" w:eastAsia="en-US"/>
        </w:rPr>
        <w:t>L = Longitud de la tubería en metros.</w:t>
      </w:r>
    </w:p>
    <w:p w:rsidR="0041389A" w:rsidRPr="0041389A" w:rsidRDefault="0041389A" w:rsidP="0041389A">
      <w:pPr>
        <w:spacing w:line="276" w:lineRule="auto"/>
        <w:rPr>
          <w:rFonts w:ascii="Arial" w:hAnsi="Arial" w:cs="Arial"/>
          <w:iCs/>
          <w:sz w:val="20"/>
          <w:szCs w:val="20"/>
          <w:lang w:val="es-ES_tradnl" w:eastAsia="en-US"/>
        </w:rPr>
      </w:pPr>
    </w:p>
    <w:p w:rsidR="0041389A" w:rsidRPr="004E0065" w:rsidRDefault="0041389A" w:rsidP="004E0065">
      <w:pPr>
        <w:spacing w:line="276" w:lineRule="auto"/>
        <w:rPr>
          <w:rFonts w:ascii="Arial" w:hAnsi="Arial" w:cs="Arial"/>
          <w:iCs/>
          <w:sz w:val="20"/>
          <w:szCs w:val="20"/>
          <w:lang w:val="es-ES_tradnl"/>
        </w:rPr>
      </w:pPr>
      <w:r w:rsidRPr="0041389A">
        <w:rPr>
          <w:rFonts w:ascii="Arial" w:hAnsi="Arial" w:cs="Arial"/>
          <w:iCs/>
          <w:sz w:val="20"/>
          <w:szCs w:val="20"/>
          <w:lang w:val="es-ES_tradnl"/>
        </w:rPr>
        <w:lastRenderedPageBreak/>
        <w:t xml:space="preserve">Por medio de esta ecuación se verificó que el diámetro seleccionado para la tubería cumpliese con las exigencias del consumo requerido dando como resultado una pérdida no mayor del 10%. </w:t>
      </w:r>
    </w:p>
    <w:p w:rsidR="0041389A" w:rsidRDefault="0041389A" w:rsidP="006C6AE3">
      <w:pPr>
        <w:pStyle w:val="Ttulo2"/>
        <w:rPr>
          <w:rFonts w:ascii="Arial" w:hAnsi="Arial" w:cs="Arial"/>
          <w:sz w:val="20"/>
          <w:szCs w:val="20"/>
        </w:rPr>
      </w:pPr>
      <w:bookmarkStart w:id="20" w:name="_Ref472063948"/>
      <w:bookmarkStart w:id="21" w:name="_Toc475546797"/>
      <w:r>
        <w:rPr>
          <w:rFonts w:ascii="Arial" w:hAnsi="Arial" w:cs="Arial"/>
          <w:sz w:val="20"/>
          <w:szCs w:val="20"/>
        </w:rPr>
        <w:t>Diseño Línea de Baja Presión</w:t>
      </w:r>
      <w:r w:rsidRPr="0041389A">
        <w:rPr>
          <w:rFonts w:ascii="Arial" w:hAnsi="Arial" w:cs="Arial"/>
          <w:sz w:val="20"/>
          <w:szCs w:val="20"/>
        </w:rPr>
        <w:t>.</w:t>
      </w:r>
      <w:bookmarkEnd w:id="20"/>
      <w:bookmarkEnd w:id="21"/>
    </w:p>
    <w:p w:rsidR="0041389A" w:rsidRDefault="0041389A" w:rsidP="0041389A"/>
    <w:p w:rsidR="0041389A" w:rsidRPr="0041389A" w:rsidRDefault="0041389A" w:rsidP="0041389A">
      <w:pPr>
        <w:spacing w:line="276" w:lineRule="auto"/>
        <w:rPr>
          <w:rFonts w:ascii="Arial" w:hAnsi="Arial" w:cs="Arial"/>
          <w:iCs/>
          <w:sz w:val="20"/>
          <w:szCs w:val="20"/>
          <w:lang w:val="es-ES_tradnl"/>
        </w:rPr>
      </w:pPr>
      <w:r w:rsidRPr="0041389A">
        <w:rPr>
          <w:rFonts w:ascii="Arial" w:hAnsi="Arial" w:cs="Arial"/>
          <w:iCs/>
          <w:sz w:val="20"/>
          <w:szCs w:val="20"/>
          <w:lang w:val="es-ES_tradnl"/>
        </w:rPr>
        <w:t xml:space="preserve">Para el cálculo de la línea de baja presión se utilizó la ecuación de </w:t>
      </w:r>
      <w:proofErr w:type="spellStart"/>
      <w:r w:rsidRPr="0041389A">
        <w:rPr>
          <w:rFonts w:ascii="Arial" w:hAnsi="Arial" w:cs="Arial"/>
          <w:iCs/>
          <w:sz w:val="20"/>
          <w:szCs w:val="20"/>
          <w:lang w:val="es-ES_tradnl"/>
        </w:rPr>
        <w:t>Renouard</w:t>
      </w:r>
      <w:proofErr w:type="spellEnd"/>
      <w:r w:rsidRPr="0041389A">
        <w:rPr>
          <w:rFonts w:ascii="Arial" w:hAnsi="Arial" w:cs="Arial"/>
          <w:iCs/>
          <w:sz w:val="20"/>
          <w:szCs w:val="20"/>
          <w:lang w:val="es-ES_tradnl"/>
        </w:rPr>
        <w:t xml:space="preserve"> lineal:</w:t>
      </w:r>
    </w:p>
    <w:p w:rsidR="0041389A" w:rsidRPr="0041389A" w:rsidRDefault="0041389A" w:rsidP="0041389A">
      <w:pPr>
        <w:spacing w:line="276" w:lineRule="auto"/>
        <w:rPr>
          <w:rFonts w:ascii="Arial" w:hAnsi="Arial" w:cs="Arial"/>
          <w:iCs/>
          <w:szCs w:val="22"/>
          <w:lang w:val="es-ES_tradnl"/>
        </w:rPr>
      </w:pPr>
    </w:p>
    <w:p w:rsidR="0041389A" w:rsidRPr="0041389A" w:rsidRDefault="0041389A" w:rsidP="004E0065">
      <w:pPr>
        <w:spacing w:line="276" w:lineRule="auto"/>
        <w:jc w:val="center"/>
        <w:rPr>
          <w:rFonts w:ascii="Arial" w:hAnsi="Arial" w:cs="Arial"/>
          <w:iCs/>
          <w:szCs w:val="22"/>
          <w:lang w:val="es-ES_tradnl"/>
        </w:rPr>
      </w:pPr>
      <w:r w:rsidRPr="0041389A">
        <w:rPr>
          <w:rFonts w:ascii="Arial" w:hAnsi="Arial" w:cs="Arial"/>
          <w:iCs/>
          <w:noProof/>
          <w:szCs w:val="22"/>
        </w:rPr>
        <w:drawing>
          <wp:inline distT="0" distB="0" distL="0" distR="0" wp14:anchorId="65BAA308" wp14:editId="440D5B33">
            <wp:extent cx="3561715" cy="393700"/>
            <wp:effectExtent l="0" t="0" r="635"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61715" cy="393700"/>
                    </a:xfrm>
                    <a:prstGeom prst="rect">
                      <a:avLst/>
                    </a:prstGeom>
                    <a:noFill/>
                    <a:ln>
                      <a:noFill/>
                    </a:ln>
                  </pic:spPr>
                </pic:pic>
              </a:graphicData>
            </a:graphic>
          </wp:inline>
        </w:drawing>
      </w:r>
    </w:p>
    <w:p w:rsidR="0041389A" w:rsidRPr="0041389A" w:rsidRDefault="0041389A" w:rsidP="0041389A">
      <w:pPr>
        <w:spacing w:line="276" w:lineRule="auto"/>
        <w:jc w:val="left"/>
        <w:rPr>
          <w:rFonts w:ascii="Arial" w:hAnsi="Arial" w:cs="Arial"/>
          <w:iCs/>
          <w:sz w:val="20"/>
          <w:szCs w:val="20"/>
          <w:lang w:val="es-ES_tradnl"/>
        </w:rPr>
      </w:pPr>
      <w:r w:rsidRPr="0041389A">
        <w:rPr>
          <w:rFonts w:ascii="Arial" w:hAnsi="Arial" w:cs="Arial"/>
          <w:iCs/>
          <w:sz w:val="20"/>
          <w:szCs w:val="20"/>
          <w:lang w:val="es-ES_tradnl"/>
        </w:rPr>
        <w:t xml:space="preserve">En donde: </w:t>
      </w:r>
    </w:p>
    <w:p w:rsidR="0041389A" w:rsidRPr="0041389A" w:rsidRDefault="0041389A" w:rsidP="0041389A">
      <w:pPr>
        <w:spacing w:line="276" w:lineRule="auto"/>
        <w:jc w:val="left"/>
        <w:rPr>
          <w:rFonts w:ascii="Arial" w:hAnsi="Arial" w:cs="Arial"/>
          <w:iCs/>
          <w:sz w:val="20"/>
          <w:szCs w:val="20"/>
          <w:lang w:val="es-ES_tradnl"/>
        </w:rPr>
      </w:pPr>
      <w:r w:rsidRPr="0041389A">
        <w:rPr>
          <w:rFonts w:ascii="Arial" w:hAnsi="Arial" w:cs="Arial"/>
          <w:iCs/>
          <w:sz w:val="20"/>
          <w:szCs w:val="20"/>
          <w:lang w:val="es-ES_tradnl"/>
        </w:rPr>
        <w:t>∆P= Diferencia de presión entre el inicio y el final de un tramo de instalación en mbar.</w:t>
      </w:r>
    </w:p>
    <w:p w:rsidR="0041389A" w:rsidRPr="0041389A" w:rsidRDefault="0041389A" w:rsidP="0041389A">
      <w:pPr>
        <w:spacing w:line="276" w:lineRule="auto"/>
        <w:jc w:val="left"/>
        <w:rPr>
          <w:rFonts w:ascii="Arial" w:hAnsi="Arial" w:cs="Arial"/>
          <w:iCs/>
          <w:sz w:val="20"/>
          <w:szCs w:val="20"/>
          <w:lang w:val="es-ES_tradnl"/>
        </w:rPr>
      </w:pPr>
      <w:r w:rsidRPr="0041389A">
        <w:rPr>
          <w:rFonts w:ascii="Arial" w:hAnsi="Arial" w:cs="Arial"/>
          <w:iCs/>
          <w:sz w:val="20"/>
          <w:szCs w:val="20"/>
          <w:lang w:val="es-ES_tradnl"/>
        </w:rPr>
        <w:t xml:space="preserve">S= </w:t>
      </w:r>
      <w:r w:rsidR="004E0065">
        <w:rPr>
          <w:rFonts w:ascii="Arial" w:hAnsi="Arial" w:cs="Arial"/>
          <w:iCs/>
          <w:sz w:val="20"/>
          <w:szCs w:val="20"/>
          <w:lang w:val="es-ES_tradnl"/>
        </w:rPr>
        <w:t>Densidad relativa del gas. (</w:t>
      </w:r>
      <w:r w:rsidR="00FC1C02">
        <w:rPr>
          <w:rFonts w:ascii="Arial" w:hAnsi="Arial" w:cs="Arial"/>
          <w:iCs/>
          <w:sz w:val="20"/>
          <w:szCs w:val="20"/>
          <w:lang w:val="es-ES_tradnl"/>
        </w:rPr>
        <w:t>0.58</w:t>
      </w:r>
      <w:r w:rsidR="004E0065">
        <w:rPr>
          <w:rFonts w:ascii="Arial" w:hAnsi="Arial" w:cs="Arial"/>
          <w:iCs/>
          <w:sz w:val="20"/>
          <w:szCs w:val="20"/>
          <w:lang w:val="es-ES_tradnl"/>
        </w:rPr>
        <w:t xml:space="preserve"> Gas Propano</w:t>
      </w:r>
      <w:r w:rsidRPr="0041389A">
        <w:rPr>
          <w:rFonts w:ascii="Arial" w:hAnsi="Arial" w:cs="Arial"/>
          <w:iCs/>
          <w:sz w:val="20"/>
          <w:szCs w:val="20"/>
          <w:lang w:val="es-ES_tradnl"/>
        </w:rPr>
        <w:t>).</w:t>
      </w:r>
    </w:p>
    <w:p w:rsidR="0041389A" w:rsidRPr="0041389A" w:rsidRDefault="0041389A" w:rsidP="0041389A">
      <w:pPr>
        <w:spacing w:line="276" w:lineRule="auto"/>
        <w:jc w:val="left"/>
        <w:rPr>
          <w:rFonts w:ascii="Arial" w:hAnsi="Arial" w:cs="Arial"/>
          <w:iCs/>
          <w:sz w:val="20"/>
          <w:szCs w:val="20"/>
          <w:lang w:val="es-ES_tradnl"/>
        </w:rPr>
      </w:pPr>
      <w:r w:rsidRPr="0041389A">
        <w:rPr>
          <w:rFonts w:ascii="Arial" w:hAnsi="Arial" w:cs="Arial"/>
          <w:iCs/>
          <w:sz w:val="20"/>
          <w:szCs w:val="20"/>
          <w:lang w:val="es-ES_tradnl"/>
        </w:rPr>
        <w:t xml:space="preserve">Le= Longitud equivalente del tramo en m. </w:t>
      </w:r>
    </w:p>
    <w:p w:rsidR="0041389A" w:rsidRPr="0041389A" w:rsidRDefault="0041389A" w:rsidP="0041389A">
      <w:pPr>
        <w:spacing w:line="276" w:lineRule="auto"/>
        <w:jc w:val="left"/>
        <w:rPr>
          <w:rFonts w:ascii="Arial" w:hAnsi="Arial" w:cs="Arial"/>
          <w:iCs/>
          <w:sz w:val="20"/>
          <w:szCs w:val="20"/>
          <w:lang w:val="es-ES_tradnl"/>
        </w:rPr>
      </w:pPr>
      <w:r w:rsidRPr="0041389A">
        <w:rPr>
          <w:rFonts w:ascii="Arial" w:hAnsi="Arial" w:cs="Arial"/>
          <w:iCs/>
          <w:sz w:val="20"/>
          <w:szCs w:val="20"/>
          <w:lang w:val="es-ES_tradnl"/>
        </w:rPr>
        <w:t>Q= Caudal en m</w:t>
      </w:r>
      <w:r w:rsidRPr="0041389A">
        <w:rPr>
          <w:rFonts w:ascii="Arial" w:hAnsi="Arial" w:cs="Arial"/>
          <w:iCs/>
          <w:sz w:val="20"/>
          <w:szCs w:val="20"/>
          <w:vertAlign w:val="superscript"/>
          <w:lang w:val="es-ES_tradnl"/>
        </w:rPr>
        <w:t xml:space="preserve">3 </w:t>
      </w:r>
      <w:r w:rsidRPr="0041389A">
        <w:rPr>
          <w:rFonts w:ascii="Arial" w:hAnsi="Arial" w:cs="Arial"/>
          <w:iCs/>
          <w:sz w:val="20"/>
          <w:szCs w:val="20"/>
          <w:lang w:val="es-ES_tradnl"/>
        </w:rPr>
        <w:t>(s)/h.</w:t>
      </w:r>
    </w:p>
    <w:p w:rsidR="0041389A" w:rsidRPr="0041389A" w:rsidRDefault="0041389A" w:rsidP="0041389A">
      <w:pPr>
        <w:spacing w:line="276" w:lineRule="auto"/>
        <w:jc w:val="left"/>
        <w:rPr>
          <w:rFonts w:ascii="Arial" w:hAnsi="Arial" w:cs="Arial"/>
          <w:iCs/>
          <w:sz w:val="20"/>
          <w:szCs w:val="20"/>
          <w:lang w:val="es-ES_tradnl"/>
        </w:rPr>
      </w:pPr>
      <w:r w:rsidRPr="0041389A">
        <w:rPr>
          <w:rFonts w:ascii="Arial" w:hAnsi="Arial" w:cs="Arial"/>
          <w:iCs/>
          <w:sz w:val="20"/>
          <w:szCs w:val="20"/>
          <w:lang w:val="es-ES_tradnl"/>
        </w:rPr>
        <w:t xml:space="preserve">D= Diámetro interior de la tubería en </w:t>
      </w:r>
      <w:proofErr w:type="spellStart"/>
      <w:r w:rsidRPr="0041389A">
        <w:rPr>
          <w:rFonts w:ascii="Arial" w:hAnsi="Arial" w:cs="Arial"/>
          <w:iCs/>
          <w:sz w:val="20"/>
          <w:szCs w:val="20"/>
          <w:lang w:val="es-ES_tradnl"/>
        </w:rPr>
        <w:t>mm.</w:t>
      </w:r>
      <w:proofErr w:type="spellEnd"/>
    </w:p>
    <w:p w:rsidR="0041389A" w:rsidRPr="0041389A" w:rsidRDefault="0041389A" w:rsidP="0041389A">
      <w:pPr>
        <w:spacing w:line="276" w:lineRule="auto"/>
        <w:jc w:val="left"/>
        <w:rPr>
          <w:rFonts w:ascii="Arial" w:hAnsi="Arial" w:cs="Arial"/>
          <w:iCs/>
          <w:sz w:val="20"/>
          <w:szCs w:val="20"/>
          <w:lang w:val="es-ES_tradnl"/>
        </w:rPr>
      </w:pPr>
    </w:p>
    <w:p w:rsidR="0041389A" w:rsidRPr="004E0065" w:rsidRDefault="0041389A" w:rsidP="004E0065">
      <w:pPr>
        <w:spacing w:line="276" w:lineRule="auto"/>
        <w:rPr>
          <w:rFonts w:ascii="Arial" w:hAnsi="Arial" w:cs="Arial"/>
          <w:iCs/>
          <w:sz w:val="20"/>
          <w:szCs w:val="20"/>
          <w:lang w:val="es-ES_tradnl"/>
        </w:rPr>
      </w:pPr>
      <w:r w:rsidRPr="0041389A">
        <w:rPr>
          <w:rFonts w:ascii="Arial" w:hAnsi="Arial" w:cs="Arial"/>
          <w:iCs/>
          <w:sz w:val="20"/>
          <w:szCs w:val="20"/>
          <w:lang w:val="es-ES_tradnl"/>
        </w:rPr>
        <w:t>Por medio de esta ecuación se verificó que la presión a la entrada del artefacto más c</w:t>
      </w:r>
      <w:r>
        <w:rPr>
          <w:rFonts w:ascii="Arial" w:hAnsi="Arial" w:cs="Arial"/>
          <w:iCs/>
          <w:sz w:val="20"/>
          <w:szCs w:val="20"/>
          <w:lang w:val="es-ES_tradnl"/>
        </w:rPr>
        <w:t>rítico sea igual o superior a 28</w:t>
      </w:r>
      <w:r w:rsidRPr="0041389A">
        <w:rPr>
          <w:rFonts w:ascii="Arial" w:hAnsi="Arial" w:cs="Arial"/>
          <w:iCs/>
          <w:sz w:val="20"/>
          <w:szCs w:val="20"/>
          <w:lang w:val="es-ES_tradnl"/>
        </w:rPr>
        <w:t>.0 mbar</w:t>
      </w:r>
      <w:r w:rsidR="00FC1C02">
        <w:rPr>
          <w:rFonts w:ascii="Arial" w:hAnsi="Arial" w:cs="Arial"/>
          <w:iCs/>
          <w:sz w:val="20"/>
          <w:szCs w:val="20"/>
          <w:lang w:val="es-ES_tradnl"/>
        </w:rPr>
        <w:t xml:space="preserve"> de acuerdo a</w:t>
      </w:r>
      <w:r w:rsidR="00692617">
        <w:rPr>
          <w:rFonts w:ascii="Arial" w:hAnsi="Arial" w:cs="Arial"/>
          <w:iCs/>
          <w:sz w:val="20"/>
          <w:szCs w:val="20"/>
          <w:lang w:val="es-ES_tradnl"/>
        </w:rPr>
        <w:t xml:space="preserve"> lo estipulado en la</w:t>
      </w:r>
      <w:r w:rsidR="00FC1C02">
        <w:rPr>
          <w:rFonts w:ascii="Arial" w:hAnsi="Arial" w:cs="Arial"/>
          <w:iCs/>
          <w:sz w:val="20"/>
          <w:szCs w:val="20"/>
          <w:lang w:val="es-ES_tradnl"/>
        </w:rPr>
        <w:t xml:space="preserve"> ficha técnica del equipo</w:t>
      </w:r>
      <w:r w:rsidRPr="0041389A">
        <w:rPr>
          <w:rFonts w:ascii="Arial" w:hAnsi="Arial" w:cs="Arial"/>
          <w:iCs/>
          <w:sz w:val="20"/>
          <w:szCs w:val="20"/>
          <w:lang w:val="es-ES_tradnl"/>
        </w:rPr>
        <w:t>.</w:t>
      </w:r>
    </w:p>
    <w:p w:rsidR="0041389A" w:rsidRDefault="0041389A" w:rsidP="006C6AE3">
      <w:pPr>
        <w:pStyle w:val="Ttulo2"/>
        <w:rPr>
          <w:rFonts w:ascii="Arial" w:hAnsi="Arial" w:cs="Arial"/>
          <w:sz w:val="20"/>
          <w:szCs w:val="20"/>
        </w:rPr>
      </w:pPr>
      <w:bookmarkStart w:id="22" w:name="_Ref472065994"/>
      <w:bookmarkStart w:id="23" w:name="_Toc475546798"/>
      <w:r>
        <w:rPr>
          <w:rFonts w:ascii="Arial" w:hAnsi="Arial" w:cs="Arial"/>
          <w:sz w:val="20"/>
          <w:szCs w:val="20"/>
        </w:rPr>
        <w:t>Calculo de Ventilaciones</w:t>
      </w:r>
      <w:r w:rsidRPr="0041389A">
        <w:rPr>
          <w:rFonts w:ascii="Arial" w:hAnsi="Arial" w:cs="Arial"/>
          <w:sz w:val="20"/>
          <w:szCs w:val="20"/>
        </w:rPr>
        <w:t>.</w:t>
      </w:r>
      <w:bookmarkEnd w:id="22"/>
      <w:bookmarkEnd w:id="23"/>
    </w:p>
    <w:p w:rsidR="0041389A" w:rsidRPr="00BC1282" w:rsidRDefault="0041389A" w:rsidP="0041389A">
      <w:pPr>
        <w:rPr>
          <w:sz w:val="20"/>
          <w:szCs w:val="20"/>
        </w:rPr>
      </w:pPr>
    </w:p>
    <w:p w:rsidR="00BC1282" w:rsidRPr="00BC1282" w:rsidRDefault="00BC1282" w:rsidP="00BC1282">
      <w:pPr>
        <w:spacing w:line="276" w:lineRule="auto"/>
        <w:rPr>
          <w:rFonts w:ascii="Arial" w:hAnsi="Arial" w:cs="Arial"/>
          <w:sz w:val="20"/>
          <w:szCs w:val="20"/>
          <w:lang w:eastAsia="en-US"/>
        </w:rPr>
      </w:pPr>
      <w:r w:rsidRPr="00BC1282">
        <w:rPr>
          <w:rFonts w:ascii="Arial" w:hAnsi="Arial" w:cs="Arial"/>
          <w:sz w:val="20"/>
          <w:szCs w:val="20"/>
          <w:lang w:eastAsia="en-US"/>
        </w:rPr>
        <w:t>Para asegurar las condiciones adecuadas del aire de combustión, dilución y renovación de los espacios donde se instalen artefactos de gas, es necesario contar con un volumen de por lo menos 3.4 m</w:t>
      </w:r>
      <w:r w:rsidRPr="00BC1282">
        <w:rPr>
          <w:rFonts w:ascii="Arial" w:hAnsi="Arial" w:cs="Arial"/>
          <w:sz w:val="20"/>
          <w:szCs w:val="20"/>
          <w:vertAlign w:val="superscript"/>
          <w:lang w:eastAsia="en-US"/>
        </w:rPr>
        <w:t>3</w:t>
      </w:r>
      <w:r w:rsidRPr="00BC1282">
        <w:rPr>
          <w:rFonts w:ascii="Arial" w:hAnsi="Arial" w:cs="Arial"/>
          <w:sz w:val="20"/>
          <w:szCs w:val="20"/>
          <w:lang w:eastAsia="en-US"/>
        </w:rPr>
        <w:t xml:space="preserve"> por cada kilovatio de potencia nominal conjunta de todos los artefactos a gas instalados en un espacio, esto se denomina recinto no confinado.</w:t>
      </w:r>
    </w:p>
    <w:p w:rsidR="00BC1282" w:rsidRPr="00BC1282" w:rsidRDefault="00BC1282" w:rsidP="00BC1282">
      <w:pPr>
        <w:spacing w:line="276" w:lineRule="auto"/>
        <w:rPr>
          <w:rFonts w:ascii="Arial" w:hAnsi="Arial" w:cs="Arial"/>
          <w:sz w:val="20"/>
          <w:szCs w:val="20"/>
          <w:lang w:eastAsia="en-US"/>
        </w:rPr>
      </w:pPr>
    </w:p>
    <w:p w:rsidR="00BC1282" w:rsidRPr="00BC1282" w:rsidRDefault="00BC1282" w:rsidP="00BC1282">
      <w:pPr>
        <w:spacing w:line="276" w:lineRule="auto"/>
        <w:rPr>
          <w:rFonts w:ascii="Arial" w:hAnsi="Arial" w:cs="Arial"/>
          <w:sz w:val="20"/>
          <w:szCs w:val="20"/>
          <w:lang w:eastAsia="en-US"/>
        </w:rPr>
      </w:pPr>
      <w:r w:rsidRPr="00BC1282">
        <w:rPr>
          <w:rFonts w:ascii="Arial" w:hAnsi="Arial" w:cs="Arial"/>
          <w:sz w:val="20"/>
          <w:szCs w:val="20"/>
          <w:lang w:eastAsia="en-US"/>
        </w:rPr>
        <w:t>Si por las condiciones arquitectónicas, un espacio no cumple con el volumen de 3.4 m</w:t>
      </w:r>
      <w:r w:rsidRPr="00BC1282">
        <w:rPr>
          <w:rFonts w:ascii="Arial" w:hAnsi="Arial" w:cs="Arial"/>
          <w:sz w:val="20"/>
          <w:szCs w:val="20"/>
          <w:vertAlign w:val="superscript"/>
          <w:lang w:eastAsia="en-US"/>
        </w:rPr>
        <w:t>3</w:t>
      </w:r>
      <w:r w:rsidRPr="00BC1282">
        <w:rPr>
          <w:rFonts w:ascii="Arial" w:hAnsi="Arial" w:cs="Arial"/>
          <w:sz w:val="20"/>
          <w:szCs w:val="20"/>
          <w:lang w:eastAsia="en-US"/>
        </w:rPr>
        <w:t xml:space="preserve"> por cada kilovatio de potencia nominal, estaríamos hablando de un espacio confinado y por tanto se deberán proponer soluciones que garanticen la circulación libre y espontánea del aire de combustión, renovación y dilución. Esto se logra a través de aberturas permanentes de ventilación.  </w:t>
      </w:r>
    </w:p>
    <w:p w:rsidR="00BC1282" w:rsidRPr="00BC1282" w:rsidRDefault="00BC1282" w:rsidP="00BC1282">
      <w:pPr>
        <w:spacing w:line="276" w:lineRule="auto"/>
        <w:rPr>
          <w:rFonts w:ascii="Arial" w:hAnsi="Arial" w:cs="Arial"/>
          <w:sz w:val="20"/>
          <w:szCs w:val="20"/>
          <w:lang w:eastAsia="en-US"/>
        </w:rPr>
      </w:pPr>
    </w:p>
    <w:p w:rsidR="00BC1282" w:rsidRPr="00BC1282" w:rsidRDefault="00BC1282" w:rsidP="00BC1282">
      <w:pPr>
        <w:spacing w:line="276" w:lineRule="auto"/>
        <w:rPr>
          <w:rFonts w:ascii="Arial" w:hAnsi="Arial" w:cs="Arial"/>
          <w:sz w:val="20"/>
          <w:szCs w:val="20"/>
          <w:lang w:eastAsia="en-US"/>
        </w:rPr>
      </w:pPr>
      <w:r w:rsidRPr="00BC1282">
        <w:rPr>
          <w:rFonts w:ascii="Arial" w:hAnsi="Arial" w:cs="Arial"/>
          <w:sz w:val="20"/>
          <w:szCs w:val="20"/>
          <w:lang w:eastAsia="en-US"/>
        </w:rPr>
        <w:t>Para el cálculo de las aberturas de ventilación, es necesario tener en cuenta las condiciones arquitectónicas del recinto, es decir si este se comunica directamente con la atmósfera exterior o si por el contrario la comunicación se da indirectamente mediante combinación de espacios en el mismo piso.</w:t>
      </w:r>
    </w:p>
    <w:p w:rsidR="004E0065" w:rsidRDefault="00BC1282" w:rsidP="00BC1282">
      <w:pPr>
        <w:spacing w:line="276" w:lineRule="auto"/>
        <w:rPr>
          <w:rFonts w:ascii="Arial" w:hAnsi="Arial" w:cs="Arial"/>
          <w:b/>
          <w:sz w:val="20"/>
          <w:szCs w:val="20"/>
          <w:lang w:eastAsia="en-US"/>
        </w:rPr>
      </w:pPr>
      <w:r w:rsidRPr="00BC1282">
        <w:rPr>
          <w:rFonts w:ascii="Arial" w:hAnsi="Arial" w:cs="Arial"/>
          <w:b/>
          <w:sz w:val="20"/>
          <w:szCs w:val="20"/>
          <w:lang w:eastAsia="en-US"/>
        </w:rPr>
        <w:t xml:space="preserve">Ver </w:t>
      </w:r>
      <w:r w:rsidR="00D21F54">
        <w:rPr>
          <w:rFonts w:ascii="Arial" w:hAnsi="Arial" w:cs="Arial"/>
          <w:b/>
          <w:sz w:val="20"/>
          <w:szCs w:val="20"/>
          <w:lang w:eastAsia="en-US"/>
        </w:rPr>
        <w:t>A</w:t>
      </w:r>
      <w:r w:rsidR="00E36116">
        <w:rPr>
          <w:rFonts w:ascii="Arial" w:hAnsi="Arial" w:cs="Arial"/>
          <w:b/>
          <w:sz w:val="20"/>
          <w:szCs w:val="20"/>
          <w:lang w:eastAsia="en-US"/>
        </w:rPr>
        <w:t>nexo M</w:t>
      </w:r>
      <w:r w:rsidRPr="00BC1282">
        <w:rPr>
          <w:rFonts w:ascii="Arial" w:hAnsi="Arial" w:cs="Arial"/>
          <w:b/>
          <w:sz w:val="20"/>
          <w:szCs w:val="20"/>
          <w:lang w:eastAsia="en-US"/>
        </w:rPr>
        <w:t>emoria</w:t>
      </w:r>
      <w:r w:rsidR="00E330C3">
        <w:rPr>
          <w:rFonts w:ascii="Arial" w:hAnsi="Arial" w:cs="Arial"/>
          <w:b/>
          <w:sz w:val="20"/>
          <w:szCs w:val="20"/>
          <w:lang w:eastAsia="en-US"/>
        </w:rPr>
        <w:t>s de C</w:t>
      </w:r>
      <w:r w:rsidRPr="00BC1282">
        <w:rPr>
          <w:rFonts w:ascii="Arial" w:hAnsi="Arial" w:cs="Arial"/>
          <w:b/>
          <w:sz w:val="20"/>
          <w:szCs w:val="20"/>
          <w:lang w:eastAsia="en-US"/>
        </w:rPr>
        <w:t>álculo</w:t>
      </w:r>
      <w:r w:rsidR="00E36116">
        <w:rPr>
          <w:rFonts w:ascii="Arial" w:hAnsi="Arial" w:cs="Arial"/>
          <w:b/>
          <w:sz w:val="20"/>
          <w:szCs w:val="20"/>
          <w:lang w:eastAsia="en-US"/>
        </w:rPr>
        <w:t xml:space="preserve"> Gas Propano</w:t>
      </w:r>
      <w:r w:rsidRPr="00BC1282">
        <w:rPr>
          <w:rFonts w:ascii="Arial" w:hAnsi="Arial" w:cs="Arial"/>
          <w:b/>
          <w:sz w:val="20"/>
          <w:szCs w:val="20"/>
          <w:lang w:eastAsia="en-US"/>
        </w:rPr>
        <w:t>.</w:t>
      </w:r>
    </w:p>
    <w:p w:rsidR="004E0065" w:rsidRDefault="004E0065" w:rsidP="001628BA">
      <w:pPr>
        <w:pStyle w:val="Ttulo1"/>
        <w:rPr>
          <w:sz w:val="20"/>
          <w:szCs w:val="20"/>
        </w:rPr>
      </w:pPr>
      <w:bookmarkStart w:id="24" w:name="_Toc475546799"/>
      <w:r>
        <w:rPr>
          <w:sz w:val="20"/>
          <w:szCs w:val="20"/>
        </w:rPr>
        <w:lastRenderedPageBreak/>
        <w:t>TIPO Y CANTIDAD DE ARTEFACTOR A INSTALAR PARA CADA ZONA.</w:t>
      </w:r>
      <w:bookmarkEnd w:id="24"/>
    </w:p>
    <w:p w:rsidR="00C86E60" w:rsidRDefault="00C86E60" w:rsidP="001628BA">
      <w:pPr>
        <w:pStyle w:val="Ttulo2"/>
        <w:rPr>
          <w:rFonts w:ascii="Arial" w:hAnsi="Arial" w:cs="Arial"/>
          <w:sz w:val="20"/>
          <w:szCs w:val="20"/>
        </w:rPr>
      </w:pPr>
      <w:bookmarkStart w:id="25" w:name="_Toc475546800"/>
      <w:r>
        <w:rPr>
          <w:rFonts w:ascii="Arial" w:hAnsi="Arial" w:cs="Arial"/>
          <w:sz w:val="20"/>
          <w:szCs w:val="20"/>
        </w:rPr>
        <w:t>Laboratorio de Química.</w:t>
      </w:r>
      <w:bookmarkEnd w:id="25"/>
    </w:p>
    <w:p w:rsidR="00C86E60" w:rsidRPr="00C86E60" w:rsidRDefault="000A22A2" w:rsidP="00C86E60">
      <w:r w:rsidRPr="000A22A2">
        <w:rPr>
          <w:noProof/>
        </w:rPr>
        <w:drawing>
          <wp:inline distT="0" distB="0" distL="0" distR="0">
            <wp:extent cx="5601335" cy="577751"/>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24325" cy="600751"/>
                    </a:xfrm>
                    <a:prstGeom prst="rect">
                      <a:avLst/>
                    </a:prstGeom>
                    <a:noFill/>
                    <a:ln>
                      <a:noFill/>
                    </a:ln>
                  </pic:spPr>
                </pic:pic>
              </a:graphicData>
            </a:graphic>
          </wp:inline>
        </w:drawing>
      </w:r>
    </w:p>
    <w:p w:rsidR="00C86E60" w:rsidRDefault="00C86E60" w:rsidP="001628BA">
      <w:pPr>
        <w:pStyle w:val="Ttulo2"/>
        <w:rPr>
          <w:rFonts w:ascii="Arial" w:hAnsi="Arial" w:cs="Arial"/>
          <w:sz w:val="20"/>
          <w:szCs w:val="20"/>
        </w:rPr>
      </w:pPr>
      <w:bookmarkStart w:id="26" w:name="_Toc475546801"/>
      <w:r>
        <w:rPr>
          <w:rFonts w:ascii="Arial" w:hAnsi="Arial" w:cs="Arial"/>
          <w:sz w:val="20"/>
          <w:szCs w:val="20"/>
        </w:rPr>
        <w:t>Laboratorio de Biología</w:t>
      </w:r>
      <w:bookmarkEnd w:id="26"/>
    </w:p>
    <w:p w:rsidR="00C86E60" w:rsidRPr="00C86E60" w:rsidRDefault="000A22A2" w:rsidP="00C86E60">
      <w:r w:rsidRPr="000A22A2">
        <w:rPr>
          <w:noProof/>
        </w:rPr>
        <w:drawing>
          <wp:inline distT="0" distB="0" distL="0" distR="0">
            <wp:extent cx="5601335" cy="577751"/>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70196" cy="605483"/>
                    </a:xfrm>
                    <a:prstGeom prst="rect">
                      <a:avLst/>
                    </a:prstGeom>
                    <a:noFill/>
                    <a:ln>
                      <a:noFill/>
                    </a:ln>
                  </pic:spPr>
                </pic:pic>
              </a:graphicData>
            </a:graphic>
          </wp:inline>
        </w:drawing>
      </w:r>
    </w:p>
    <w:p w:rsidR="001628BA" w:rsidRDefault="00C86E60" w:rsidP="001628BA">
      <w:pPr>
        <w:pStyle w:val="Ttulo2"/>
        <w:rPr>
          <w:rFonts w:ascii="Arial" w:hAnsi="Arial" w:cs="Arial"/>
          <w:sz w:val="20"/>
          <w:szCs w:val="20"/>
        </w:rPr>
      </w:pPr>
      <w:bookmarkStart w:id="27" w:name="_Toc475546802"/>
      <w:r>
        <w:rPr>
          <w:rFonts w:ascii="Arial" w:hAnsi="Arial" w:cs="Arial"/>
          <w:sz w:val="20"/>
          <w:szCs w:val="20"/>
        </w:rPr>
        <w:t>Laboratorio Recurso Agua, Aire y Suelo</w:t>
      </w:r>
      <w:bookmarkEnd w:id="27"/>
    </w:p>
    <w:p w:rsidR="00C86E60" w:rsidRDefault="000A22A2" w:rsidP="00C86E60">
      <w:r w:rsidRPr="000A22A2">
        <w:rPr>
          <w:noProof/>
        </w:rPr>
        <w:drawing>
          <wp:inline distT="0" distB="0" distL="0" distR="0">
            <wp:extent cx="5601335" cy="577751"/>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33931" cy="591428"/>
                    </a:xfrm>
                    <a:prstGeom prst="rect">
                      <a:avLst/>
                    </a:prstGeom>
                    <a:noFill/>
                    <a:ln>
                      <a:noFill/>
                    </a:ln>
                  </pic:spPr>
                </pic:pic>
              </a:graphicData>
            </a:graphic>
          </wp:inline>
        </w:drawing>
      </w:r>
    </w:p>
    <w:p w:rsidR="00C86E60" w:rsidRPr="00C86E60" w:rsidRDefault="00C86E60" w:rsidP="00C86E60"/>
    <w:p w:rsidR="001628BA" w:rsidRPr="00FC1C02" w:rsidRDefault="00FC1C02" w:rsidP="001628BA">
      <w:pPr>
        <w:rPr>
          <w:rFonts w:ascii="Arial" w:hAnsi="Arial" w:cs="Arial"/>
          <w:sz w:val="20"/>
          <w:szCs w:val="20"/>
        </w:rPr>
      </w:pPr>
      <w:r w:rsidRPr="00FC1C02">
        <w:rPr>
          <w:rFonts w:ascii="Arial" w:hAnsi="Arial" w:cs="Arial"/>
          <w:sz w:val="20"/>
          <w:szCs w:val="20"/>
        </w:rPr>
        <w:t>Se adjunta ficha técnica de mechero referido al cálculo, en anexos.</w:t>
      </w:r>
    </w:p>
    <w:p w:rsidR="00C64CAC" w:rsidRPr="00D81AC3" w:rsidRDefault="00C64CAC" w:rsidP="00BC1282">
      <w:pPr>
        <w:pStyle w:val="Ttulo1"/>
        <w:rPr>
          <w:sz w:val="20"/>
          <w:szCs w:val="20"/>
        </w:rPr>
      </w:pPr>
      <w:bookmarkStart w:id="28" w:name="_Toc422653142"/>
      <w:bookmarkStart w:id="29" w:name="_Toc475546803"/>
      <w:r w:rsidRPr="00D81AC3">
        <w:rPr>
          <w:sz w:val="20"/>
          <w:szCs w:val="20"/>
        </w:rPr>
        <w:t xml:space="preserve">CALCULO VOLUMEN DE ALMACENAMIENTO PARA </w:t>
      </w:r>
      <w:bookmarkEnd w:id="28"/>
      <w:r w:rsidR="00072657">
        <w:rPr>
          <w:sz w:val="20"/>
          <w:szCs w:val="20"/>
        </w:rPr>
        <w:t>GAS PROPANO</w:t>
      </w:r>
      <w:bookmarkEnd w:id="29"/>
    </w:p>
    <w:p w:rsidR="00994333" w:rsidRDefault="00C64CAC" w:rsidP="00D00AF4">
      <w:pPr>
        <w:pStyle w:val="Textoindependiente"/>
        <w:spacing w:line="276" w:lineRule="auto"/>
        <w:ind w:hanging="6"/>
        <w:rPr>
          <w:rFonts w:ascii="Arial" w:eastAsia="Calibri" w:hAnsi="Arial" w:cs="Arial"/>
          <w:sz w:val="20"/>
          <w:szCs w:val="20"/>
        </w:rPr>
      </w:pPr>
      <w:r w:rsidRPr="00C64CAC">
        <w:rPr>
          <w:rFonts w:ascii="Arial" w:hAnsi="Arial" w:cs="Arial"/>
          <w:sz w:val="20"/>
          <w:szCs w:val="20"/>
        </w:rPr>
        <w:t>El proy</w:t>
      </w:r>
      <w:r w:rsidR="00BC1282">
        <w:rPr>
          <w:rFonts w:ascii="Arial" w:hAnsi="Arial" w:cs="Arial"/>
          <w:sz w:val="20"/>
          <w:szCs w:val="20"/>
        </w:rPr>
        <w:t xml:space="preserve">ecto contará con un tanque </w:t>
      </w:r>
      <w:r w:rsidR="00994333">
        <w:rPr>
          <w:rFonts w:ascii="Arial" w:hAnsi="Arial" w:cs="Arial"/>
          <w:sz w:val="20"/>
          <w:szCs w:val="20"/>
        </w:rPr>
        <w:t xml:space="preserve">de almacenamiento </w:t>
      </w:r>
      <w:r w:rsidR="00BC1282">
        <w:rPr>
          <w:rFonts w:ascii="Arial" w:hAnsi="Arial" w:cs="Arial"/>
          <w:sz w:val="20"/>
          <w:szCs w:val="20"/>
        </w:rPr>
        <w:t xml:space="preserve">que proveerá el servicio de gas a la </w:t>
      </w:r>
      <w:r w:rsidR="00395293">
        <w:rPr>
          <w:rFonts w:ascii="Arial" w:hAnsi="Arial" w:cs="Arial"/>
          <w:sz w:val="20"/>
          <w:szCs w:val="20"/>
        </w:rPr>
        <w:t>edificación.</w:t>
      </w:r>
      <w:r w:rsidR="00395293" w:rsidRPr="00C64CAC">
        <w:rPr>
          <w:rFonts w:ascii="Arial" w:eastAsia="Calibri" w:hAnsi="Arial" w:cs="Arial"/>
          <w:sz w:val="20"/>
          <w:szCs w:val="20"/>
        </w:rPr>
        <w:t xml:space="preserve"> El</w:t>
      </w:r>
      <w:r w:rsidRPr="00C64CAC">
        <w:rPr>
          <w:rFonts w:ascii="Arial" w:eastAsia="Calibri" w:hAnsi="Arial" w:cs="Arial"/>
          <w:sz w:val="20"/>
          <w:szCs w:val="20"/>
        </w:rPr>
        <w:t xml:space="preserve"> volumen de almacenamiento efectivo del tanque garantiza el abastecimiento de </w:t>
      </w:r>
      <w:r w:rsidR="00BC1282">
        <w:rPr>
          <w:rFonts w:ascii="Arial" w:eastAsia="Calibri" w:hAnsi="Arial" w:cs="Arial"/>
          <w:sz w:val="20"/>
          <w:szCs w:val="20"/>
        </w:rPr>
        <w:t xml:space="preserve">gas </w:t>
      </w:r>
      <w:r w:rsidR="00395293">
        <w:rPr>
          <w:rFonts w:ascii="Arial" w:eastAsia="Calibri" w:hAnsi="Arial" w:cs="Arial"/>
          <w:sz w:val="20"/>
          <w:szCs w:val="20"/>
        </w:rPr>
        <w:t xml:space="preserve">para </w:t>
      </w:r>
      <w:r w:rsidR="00FC1C02">
        <w:rPr>
          <w:rFonts w:ascii="Arial" w:eastAsia="Calibri" w:hAnsi="Arial" w:cs="Arial"/>
          <w:sz w:val="20"/>
          <w:szCs w:val="20"/>
        </w:rPr>
        <w:t>diecisiete</w:t>
      </w:r>
      <w:r w:rsidR="006B3CAF">
        <w:rPr>
          <w:rFonts w:ascii="Arial" w:eastAsia="Calibri" w:hAnsi="Arial" w:cs="Arial"/>
          <w:sz w:val="20"/>
          <w:szCs w:val="20"/>
        </w:rPr>
        <w:t xml:space="preserve"> (1</w:t>
      </w:r>
      <w:r w:rsidR="00FC1C02">
        <w:rPr>
          <w:rFonts w:ascii="Arial" w:eastAsia="Calibri" w:hAnsi="Arial" w:cs="Arial"/>
          <w:sz w:val="20"/>
          <w:szCs w:val="20"/>
        </w:rPr>
        <w:t>7</w:t>
      </w:r>
      <w:r w:rsidR="006B3CAF">
        <w:rPr>
          <w:rFonts w:ascii="Arial" w:eastAsia="Calibri" w:hAnsi="Arial" w:cs="Arial"/>
          <w:sz w:val="20"/>
          <w:szCs w:val="20"/>
        </w:rPr>
        <w:t>) días</w:t>
      </w:r>
      <w:r w:rsidR="00395293">
        <w:rPr>
          <w:rFonts w:ascii="Arial" w:eastAsia="Calibri" w:hAnsi="Arial" w:cs="Arial"/>
          <w:sz w:val="20"/>
          <w:szCs w:val="20"/>
        </w:rPr>
        <w:t xml:space="preserve">; previendo </w:t>
      </w:r>
      <w:r w:rsidR="006B3CAF">
        <w:rPr>
          <w:rFonts w:ascii="Arial" w:eastAsia="Calibri" w:hAnsi="Arial" w:cs="Arial"/>
          <w:sz w:val="20"/>
          <w:szCs w:val="20"/>
        </w:rPr>
        <w:t>que el consumo</w:t>
      </w:r>
      <w:r w:rsidR="00395293">
        <w:rPr>
          <w:rFonts w:ascii="Arial" w:eastAsia="Calibri" w:hAnsi="Arial" w:cs="Arial"/>
          <w:sz w:val="20"/>
          <w:szCs w:val="20"/>
        </w:rPr>
        <w:t xml:space="preserve"> </w:t>
      </w:r>
      <w:r w:rsidR="00FC1C02">
        <w:rPr>
          <w:rFonts w:ascii="Arial" w:eastAsia="Calibri" w:hAnsi="Arial" w:cs="Arial"/>
          <w:sz w:val="20"/>
          <w:szCs w:val="20"/>
        </w:rPr>
        <w:t xml:space="preserve">neto </w:t>
      </w:r>
      <w:r w:rsidR="00395293">
        <w:rPr>
          <w:rFonts w:ascii="Arial" w:eastAsia="Calibri" w:hAnsi="Arial" w:cs="Arial"/>
          <w:sz w:val="20"/>
          <w:szCs w:val="20"/>
        </w:rPr>
        <w:t>estimado de los equipos de gas (Mechero Bunsen)</w:t>
      </w:r>
      <w:r w:rsidR="00FC1C02">
        <w:rPr>
          <w:rFonts w:ascii="Arial" w:eastAsia="Calibri" w:hAnsi="Arial" w:cs="Arial"/>
          <w:sz w:val="20"/>
          <w:szCs w:val="20"/>
        </w:rPr>
        <w:t xml:space="preserve"> será de dos (2</w:t>
      </w:r>
      <w:r w:rsidR="00E330C3">
        <w:rPr>
          <w:rFonts w:ascii="Arial" w:eastAsia="Calibri" w:hAnsi="Arial" w:cs="Arial"/>
          <w:sz w:val="20"/>
          <w:szCs w:val="20"/>
        </w:rPr>
        <w:t>) horas al día, conforme se muestra en anexo de memorias.</w:t>
      </w:r>
    </w:p>
    <w:p w:rsidR="00D00AF4" w:rsidRDefault="007A6948" w:rsidP="00D00AF4">
      <w:pPr>
        <w:pStyle w:val="Textoindependiente"/>
        <w:spacing w:line="240" w:lineRule="auto"/>
        <w:ind w:hanging="6"/>
        <w:rPr>
          <w:rFonts w:ascii="Arial" w:hAnsi="Arial" w:cs="Arial"/>
          <w:sz w:val="20"/>
          <w:szCs w:val="20"/>
        </w:rPr>
      </w:pPr>
      <w:r>
        <w:rPr>
          <w:rFonts w:ascii="Arial" w:eastAsia="Calibri" w:hAnsi="Arial" w:cs="Arial"/>
          <w:sz w:val="20"/>
          <w:szCs w:val="20"/>
        </w:rPr>
        <w:t>El dimensionamiento del tanque de alma</w:t>
      </w:r>
      <w:r w:rsidR="00994333">
        <w:rPr>
          <w:rFonts w:ascii="Arial" w:eastAsia="Calibri" w:hAnsi="Arial" w:cs="Arial"/>
          <w:sz w:val="20"/>
          <w:szCs w:val="20"/>
        </w:rPr>
        <w:t xml:space="preserve">cenamiento se desarrolla conforme a lo señalado en el numeral </w:t>
      </w:r>
      <w:r w:rsidR="00994333" w:rsidRPr="00994333">
        <w:rPr>
          <w:rFonts w:ascii="Arial" w:eastAsia="Calibri" w:hAnsi="Arial" w:cs="Arial"/>
          <w:b/>
          <w:sz w:val="20"/>
          <w:szCs w:val="20"/>
        </w:rPr>
        <w:fldChar w:fldCharType="begin"/>
      </w:r>
      <w:r w:rsidR="00994333" w:rsidRPr="00994333">
        <w:rPr>
          <w:rFonts w:ascii="Arial" w:eastAsia="Calibri" w:hAnsi="Arial" w:cs="Arial"/>
          <w:b/>
          <w:sz w:val="20"/>
          <w:szCs w:val="20"/>
        </w:rPr>
        <w:instrText xml:space="preserve"> REF _Ref475512618 \r \h </w:instrText>
      </w:r>
      <w:r w:rsidR="00994333">
        <w:rPr>
          <w:rFonts w:ascii="Arial" w:eastAsia="Calibri" w:hAnsi="Arial" w:cs="Arial"/>
          <w:b/>
          <w:sz w:val="20"/>
          <w:szCs w:val="20"/>
        </w:rPr>
        <w:instrText xml:space="preserve"> \* MERGEFORMAT </w:instrText>
      </w:r>
      <w:r w:rsidR="00994333" w:rsidRPr="00994333">
        <w:rPr>
          <w:rFonts w:ascii="Arial" w:eastAsia="Calibri" w:hAnsi="Arial" w:cs="Arial"/>
          <w:b/>
          <w:sz w:val="20"/>
          <w:szCs w:val="20"/>
        </w:rPr>
      </w:r>
      <w:r w:rsidR="00994333" w:rsidRPr="00994333">
        <w:rPr>
          <w:rFonts w:ascii="Arial" w:eastAsia="Calibri" w:hAnsi="Arial" w:cs="Arial"/>
          <w:b/>
          <w:sz w:val="20"/>
          <w:szCs w:val="20"/>
        </w:rPr>
        <w:fldChar w:fldCharType="separate"/>
      </w:r>
      <w:r w:rsidR="00C85167">
        <w:rPr>
          <w:rFonts w:ascii="Arial" w:eastAsia="Calibri" w:hAnsi="Arial" w:cs="Arial"/>
          <w:b/>
          <w:sz w:val="20"/>
          <w:szCs w:val="20"/>
        </w:rPr>
        <w:t>3.3</w:t>
      </w:r>
      <w:r w:rsidR="00994333" w:rsidRPr="00994333">
        <w:rPr>
          <w:rFonts w:ascii="Arial" w:eastAsia="Calibri" w:hAnsi="Arial" w:cs="Arial"/>
          <w:b/>
          <w:sz w:val="20"/>
          <w:szCs w:val="20"/>
        </w:rPr>
        <w:fldChar w:fldCharType="end"/>
      </w:r>
      <w:r w:rsidRPr="00BC1282">
        <w:rPr>
          <w:rFonts w:ascii="Arial" w:hAnsi="Arial" w:cs="Arial"/>
          <w:b/>
          <w:sz w:val="20"/>
          <w:szCs w:val="20"/>
          <w:lang w:eastAsia="en-US"/>
        </w:rPr>
        <w:t>.</w:t>
      </w:r>
      <w:r>
        <w:rPr>
          <w:rFonts w:ascii="Arial" w:hAnsi="Arial" w:cs="Arial"/>
          <w:sz w:val="20"/>
          <w:szCs w:val="20"/>
        </w:rPr>
        <w:t xml:space="preserve"> </w:t>
      </w:r>
      <w:r w:rsidR="006B3CAF" w:rsidRPr="007B0A94">
        <w:rPr>
          <w:rFonts w:ascii="Arial" w:hAnsi="Arial" w:cs="Arial"/>
          <w:sz w:val="20"/>
          <w:szCs w:val="20"/>
        </w:rPr>
        <w:t xml:space="preserve">Teniendo presente los parámetros </w:t>
      </w:r>
      <w:r w:rsidR="007B0A94" w:rsidRPr="007B0A94">
        <w:rPr>
          <w:rFonts w:ascii="Arial" w:hAnsi="Arial" w:cs="Arial"/>
          <w:sz w:val="20"/>
          <w:szCs w:val="20"/>
        </w:rPr>
        <w:t xml:space="preserve">mencionados, el proyecto requerirá un consumo mensual de gas propano equivalente a </w:t>
      </w:r>
      <w:r>
        <w:rPr>
          <w:rFonts w:ascii="Arial" w:hAnsi="Arial" w:cs="Arial"/>
          <w:sz w:val="20"/>
          <w:szCs w:val="20"/>
        </w:rPr>
        <w:t>279 galones</w:t>
      </w:r>
      <w:r w:rsidR="007B0A94" w:rsidRPr="007B0A94">
        <w:rPr>
          <w:rFonts w:ascii="Arial" w:hAnsi="Arial" w:cs="Arial"/>
          <w:sz w:val="20"/>
          <w:szCs w:val="20"/>
        </w:rPr>
        <w:t xml:space="preserve">, este suministro se prevé almacenar en un tanque comercial </w:t>
      </w:r>
      <w:r w:rsidR="00FC1C02">
        <w:rPr>
          <w:rFonts w:ascii="Arial" w:hAnsi="Arial" w:cs="Arial"/>
          <w:sz w:val="20"/>
          <w:szCs w:val="20"/>
        </w:rPr>
        <w:t xml:space="preserve">(ficha comercial anexa) </w:t>
      </w:r>
      <w:r w:rsidR="007B0A94" w:rsidRPr="007B0A94">
        <w:rPr>
          <w:rFonts w:ascii="Arial" w:hAnsi="Arial" w:cs="Arial"/>
          <w:sz w:val="20"/>
          <w:szCs w:val="20"/>
        </w:rPr>
        <w:t xml:space="preserve">con una capacidad de </w:t>
      </w:r>
      <w:r w:rsidR="0009001F">
        <w:rPr>
          <w:rFonts w:ascii="Arial" w:hAnsi="Arial" w:cs="Arial"/>
          <w:sz w:val="20"/>
          <w:szCs w:val="20"/>
        </w:rPr>
        <w:t>264.2</w:t>
      </w:r>
      <w:r w:rsidR="007B0A94" w:rsidRPr="007B0A94">
        <w:rPr>
          <w:rFonts w:ascii="Arial" w:hAnsi="Arial" w:cs="Arial"/>
          <w:sz w:val="20"/>
          <w:szCs w:val="20"/>
        </w:rPr>
        <w:t xml:space="preserve"> Gal o 480 Lb.</w:t>
      </w:r>
    </w:p>
    <w:p w:rsidR="007A6948" w:rsidRPr="00994333" w:rsidRDefault="00D00AF4" w:rsidP="00994333">
      <w:pPr>
        <w:pStyle w:val="Textoindependiente"/>
        <w:spacing w:line="276" w:lineRule="auto"/>
        <w:ind w:hanging="6"/>
        <w:rPr>
          <w:rFonts w:ascii="Arial" w:eastAsia="Calibri" w:hAnsi="Arial" w:cs="Arial"/>
          <w:sz w:val="20"/>
          <w:szCs w:val="20"/>
        </w:rPr>
      </w:pPr>
      <w:r>
        <w:rPr>
          <w:rFonts w:ascii="Arial" w:hAnsi="Arial" w:cs="Arial"/>
          <w:b/>
          <w:sz w:val="20"/>
          <w:szCs w:val="20"/>
          <w:lang w:eastAsia="en-US"/>
        </w:rPr>
        <w:t>Ver A</w:t>
      </w:r>
      <w:r w:rsidRPr="006B1263">
        <w:rPr>
          <w:rFonts w:ascii="Arial" w:hAnsi="Arial" w:cs="Arial"/>
          <w:b/>
          <w:sz w:val="20"/>
          <w:szCs w:val="20"/>
          <w:lang w:eastAsia="en-US"/>
        </w:rPr>
        <w:t>nexo Memorias de Cálculo Gas Propano.</w:t>
      </w:r>
      <w:r w:rsidR="007B0A94" w:rsidRPr="007B0A94">
        <w:rPr>
          <w:rFonts w:ascii="Arial" w:hAnsi="Arial" w:cs="Arial"/>
          <w:sz w:val="20"/>
          <w:szCs w:val="20"/>
        </w:rPr>
        <w:t xml:space="preserve"> </w:t>
      </w:r>
    </w:p>
    <w:p w:rsidR="006B1263" w:rsidRPr="00D00AF4" w:rsidRDefault="00C64CAC" w:rsidP="006B1263">
      <w:pPr>
        <w:pStyle w:val="Ttulo1"/>
        <w:rPr>
          <w:sz w:val="20"/>
          <w:szCs w:val="20"/>
        </w:rPr>
      </w:pPr>
      <w:bookmarkStart w:id="30" w:name="_Toc475546804"/>
      <w:r w:rsidRPr="00D81AC3">
        <w:rPr>
          <w:sz w:val="20"/>
          <w:szCs w:val="20"/>
        </w:rPr>
        <w:t>MEMORIAS DE CÁLCULO</w:t>
      </w:r>
      <w:bookmarkEnd w:id="30"/>
    </w:p>
    <w:p w:rsidR="00C64CAC" w:rsidRPr="00396C01" w:rsidRDefault="00114176" w:rsidP="00396C01">
      <w:pPr>
        <w:pStyle w:val="Ttulo2"/>
        <w:rPr>
          <w:rFonts w:ascii="Arial" w:hAnsi="Arial" w:cs="Arial"/>
          <w:sz w:val="20"/>
          <w:szCs w:val="20"/>
        </w:rPr>
      </w:pPr>
      <w:bookmarkStart w:id="31" w:name="_Toc475546805"/>
      <w:r w:rsidRPr="00396C01">
        <w:rPr>
          <w:rFonts w:ascii="Arial" w:hAnsi="Arial" w:cs="Arial"/>
          <w:sz w:val="20"/>
          <w:szCs w:val="20"/>
        </w:rPr>
        <w:t xml:space="preserve">Red de </w:t>
      </w:r>
      <w:r w:rsidR="004E0065">
        <w:rPr>
          <w:rFonts w:ascii="Arial" w:hAnsi="Arial" w:cs="Arial"/>
          <w:sz w:val="20"/>
          <w:szCs w:val="20"/>
        </w:rPr>
        <w:t xml:space="preserve">Media </w:t>
      </w:r>
      <w:r w:rsidR="00315323">
        <w:rPr>
          <w:rFonts w:ascii="Arial" w:hAnsi="Arial" w:cs="Arial"/>
          <w:sz w:val="20"/>
          <w:szCs w:val="20"/>
        </w:rPr>
        <w:t>P</w:t>
      </w:r>
      <w:r w:rsidR="004E0065">
        <w:rPr>
          <w:rFonts w:ascii="Arial" w:hAnsi="Arial" w:cs="Arial"/>
          <w:sz w:val="20"/>
          <w:szCs w:val="20"/>
        </w:rPr>
        <w:t>resión</w:t>
      </w:r>
      <w:bookmarkEnd w:id="31"/>
      <w:r w:rsidR="004E0065">
        <w:rPr>
          <w:rFonts w:ascii="Arial" w:hAnsi="Arial" w:cs="Arial"/>
          <w:sz w:val="20"/>
          <w:szCs w:val="20"/>
        </w:rPr>
        <w:t xml:space="preserve"> </w:t>
      </w:r>
    </w:p>
    <w:p w:rsidR="00114176" w:rsidRDefault="000036DE" w:rsidP="00315323">
      <w:pPr>
        <w:pStyle w:val="Textoindependiente"/>
        <w:spacing w:line="276" w:lineRule="auto"/>
        <w:ind w:hanging="6"/>
        <w:rPr>
          <w:rFonts w:ascii="Arial" w:eastAsia="Calibri" w:hAnsi="Arial" w:cs="Arial"/>
          <w:sz w:val="20"/>
          <w:szCs w:val="20"/>
        </w:rPr>
      </w:pPr>
      <w:r>
        <w:rPr>
          <w:rFonts w:ascii="Arial" w:eastAsia="Calibri" w:hAnsi="Arial" w:cs="Arial"/>
          <w:sz w:val="20"/>
          <w:szCs w:val="20"/>
        </w:rPr>
        <w:t xml:space="preserve">Conforme a lo descrito en el numeral </w:t>
      </w:r>
      <w:r w:rsidRPr="000036DE">
        <w:rPr>
          <w:rFonts w:ascii="Arial" w:eastAsia="Calibri" w:hAnsi="Arial" w:cs="Arial"/>
          <w:b/>
          <w:sz w:val="20"/>
          <w:szCs w:val="20"/>
        </w:rPr>
        <w:t xml:space="preserve"> </w:t>
      </w:r>
      <w:r w:rsidRPr="000036DE">
        <w:rPr>
          <w:rFonts w:ascii="Arial" w:eastAsia="Calibri" w:hAnsi="Arial" w:cs="Arial"/>
          <w:b/>
          <w:sz w:val="20"/>
          <w:szCs w:val="20"/>
        </w:rPr>
        <w:fldChar w:fldCharType="begin"/>
      </w:r>
      <w:r w:rsidRPr="000036DE">
        <w:rPr>
          <w:rFonts w:ascii="Arial" w:eastAsia="Calibri" w:hAnsi="Arial" w:cs="Arial"/>
          <w:b/>
          <w:sz w:val="20"/>
          <w:szCs w:val="20"/>
        </w:rPr>
        <w:instrText xml:space="preserve"> REF _Ref472063405 \n \h </w:instrText>
      </w:r>
      <w:r>
        <w:rPr>
          <w:rFonts w:ascii="Arial" w:eastAsia="Calibri" w:hAnsi="Arial" w:cs="Arial"/>
          <w:b/>
          <w:sz w:val="20"/>
          <w:szCs w:val="20"/>
        </w:rPr>
        <w:instrText xml:space="preserve"> \* MERGEFORMAT </w:instrText>
      </w:r>
      <w:r w:rsidRPr="000036DE">
        <w:rPr>
          <w:rFonts w:ascii="Arial" w:eastAsia="Calibri" w:hAnsi="Arial" w:cs="Arial"/>
          <w:b/>
          <w:sz w:val="20"/>
          <w:szCs w:val="20"/>
        </w:rPr>
      </w:r>
      <w:r w:rsidRPr="000036DE">
        <w:rPr>
          <w:rFonts w:ascii="Arial" w:eastAsia="Calibri" w:hAnsi="Arial" w:cs="Arial"/>
          <w:b/>
          <w:sz w:val="20"/>
          <w:szCs w:val="20"/>
        </w:rPr>
        <w:fldChar w:fldCharType="separate"/>
      </w:r>
      <w:r w:rsidR="00C85167">
        <w:rPr>
          <w:rFonts w:ascii="Arial" w:eastAsia="Calibri" w:hAnsi="Arial" w:cs="Arial"/>
          <w:b/>
          <w:sz w:val="20"/>
          <w:szCs w:val="20"/>
        </w:rPr>
        <w:t>3.4</w:t>
      </w:r>
      <w:r w:rsidRPr="000036DE">
        <w:rPr>
          <w:rFonts w:ascii="Arial" w:eastAsia="Calibri" w:hAnsi="Arial" w:cs="Arial"/>
          <w:b/>
          <w:sz w:val="20"/>
          <w:szCs w:val="20"/>
        </w:rPr>
        <w:fldChar w:fldCharType="end"/>
      </w:r>
      <w:r>
        <w:rPr>
          <w:rFonts w:ascii="Arial" w:eastAsia="Calibri" w:hAnsi="Arial" w:cs="Arial"/>
          <w:sz w:val="20"/>
          <w:szCs w:val="20"/>
        </w:rPr>
        <w:t xml:space="preserve"> referente al </w:t>
      </w:r>
      <w:r w:rsidR="00315323">
        <w:rPr>
          <w:rFonts w:ascii="Arial" w:eastAsia="Calibri" w:hAnsi="Arial" w:cs="Arial"/>
          <w:sz w:val="20"/>
          <w:szCs w:val="20"/>
        </w:rPr>
        <w:t>criterio</w:t>
      </w:r>
      <w:r>
        <w:rPr>
          <w:rFonts w:ascii="Arial" w:eastAsia="Calibri" w:hAnsi="Arial" w:cs="Arial"/>
          <w:sz w:val="20"/>
          <w:szCs w:val="20"/>
        </w:rPr>
        <w:t xml:space="preserve"> de diseño de la red, se</w:t>
      </w:r>
      <w:r w:rsidR="00315323">
        <w:rPr>
          <w:rFonts w:ascii="Arial" w:eastAsia="Calibri" w:hAnsi="Arial" w:cs="Arial"/>
          <w:sz w:val="20"/>
          <w:szCs w:val="20"/>
        </w:rPr>
        <w:t xml:space="preserve"> determinan los </w:t>
      </w:r>
      <w:r w:rsidR="00315323" w:rsidRPr="00E36116">
        <w:rPr>
          <w:rFonts w:ascii="Arial" w:eastAsia="Calibri" w:hAnsi="Arial" w:cs="Arial"/>
          <w:sz w:val="20"/>
          <w:szCs w:val="20"/>
        </w:rPr>
        <w:t>parámetros de control asociados al gas propano; más los cálcul</w:t>
      </w:r>
      <w:r w:rsidR="00E330C3">
        <w:rPr>
          <w:rFonts w:ascii="Arial" w:eastAsia="Calibri" w:hAnsi="Arial" w:cs="Arial"/>
          <w:sz w:val="20"/>
          <w:szCs w:val="20"/>
        </w:rPr>
        <w:t>os de la red se describen en anexo de memorias</w:t>
      </w:r>
      <w:r w:rsidR="00FC1C02">
        <w:rPr>
          <w:rFonts w:ascii="Arial" w:eastAsia="Calibri" w:hAnsi="Arial" w:cs="Arial"/>
          <w:sz w:val="20"/>
          <w:szCs w:val="20"/>
        </w:rPr>
        <w:t>.</w:t>
      </w:r>
    </w:p>
    <w:p w:rsidR="006B1263" w:rsidRDefault="00114176" w:rsidP="006B1263">
      <w:pPr>
        <w:pStyle w:val="Textoindependiente"/>
        <w:spacing w:line="276" w:lineRule="auto"/>
        <w:rPr>
          <w:rFonts w:ascii="Arial" w:hAnsi="Arial" w:cs="Arial"/>
          <w:b/>
          <w:sz w:val="20"/>
          <w:szCs w:val="20"/>
          <w:lang w:eastAsia="en-US"/>
        </w:rPr>
      </w:pPr>
      <w:r>
        <w:rPr>
          <w:rFonts w:ascii="Arial" w:eastAsia="Calibri" w:hAnsi="Arial" w:cs="Arial"/>
          <w:sz w:val="20"/>
          <w:szCs w:val="20"/>
        </w:rPr>
        <w:t>Se recomienda analizar los result</w:t>
      </w:r>
      <w:r w:rsidR="00315323">
        <w:rPr>
          <w:rFonts w:ascii="Arial" w:eastAsia="Calibri" w:hAnsi="Arial" w:cs="Arial"/>
          <w:sz w:val="20"/>
          <w:szCs w:val="20"/>
        </w:rPr>
        <w:t xml:space="preserve">ados de la validación de la red </w:t>
      </w:r>
      <w:r w:rsidR="00315323" w:rsidRPr="00E36116">
        <w:rPr>
          <w:rFonts w:ascii="Arial" w:eastAsia="Calibri" w:hAnsi="Arial" w:cs="Arial"/>
          <w:sz w:val="20"/>
          <w:szCs w:val="20"/>
        </w:rPr>
        <w:t>(tramos, nodos</w:t>
      </w:r>
      <w:r w:rsidR="00E36116" w:rsidRPr="00E36116">
        <w:rPr>
          <w:rFonts w:ascii="Arial" w:eastAsia="Calibri" w:hAnsi="Arial" w:cs="Arial"/>
          <w:sz w:val="20"/>
          <w:szCs w:val="20"/>
        </w:rPr>
        <w:t>, caudal</w:t>
      </w:r>
      <w:r w:rsidRPr="00E36116">
        <w:rPr>
          <w:rFonts w:ascii="Arial" w:eastAsia="Calibri" w:hAnsi="Arial" w:cs="Arial"/>
          <w:sz w:val="20"/>
          <w:szCs w:val="20"/>
        </w:rPr>
        <w:t>)</w:t>
      </w:r>
      <w:r>
        <w:rPr>
          <w:rFonts w:ascii="Arial" w:eastAsia="Calibri" w:hAnsi="Arial" w:cs="Arial"/>
          <w:sz w:val="20"/>
          <w:szCs w:val="20"/>
        </w:rPr>
        <w:t xml:space="preserve"> en compañía de los planos de diseño. </w:t>
      </w:r>
      <w:r w:rsidR="00D21F54">
        <w:rPr>
          <w:rFonts w:ascii="Arial" w:hAnsi="Arial" w:cs="Arial"/>
          <w:b/>
          <w:sz w:val="20"/>
          <w:szCs w:val="20"/>
          <w:lang w:eastAsia="en-US"/>
        </w:rPr>
        <w:t>Ver A</w:t>
      </w:r>
      <w:r w:rsidR="00E330C3" w:rsidRPr="006B1263">
        <w:rPr>
          <w:rFonts w:ascii="Arial" w:hAnsi="Arial" w:cs="Arial"/>
          <w:b/>
          <w:sz w:val="20"/>
          <w:szCs w:val="20"/>
          <w:lang w:eastAsia="en-US"/>
        </w:rPr>
        <w:t>nexo Memorias de Cálculo Gas Propano.</w:t>
      </w:r>
    </w:p>
    <w:p w:rsidR="006B1263" w:rsidRPr="006B1263" w:rsidRDefault="006B1263" w:rsidP="006B1263">
      <w:pPr>
        <w:pStyle w:val="Textoindependiente"/>
        <w:spacing w:line="276" w:lineRule="auto"/>
        <w:rPr>
          <w:rFonts w:ascii="Arial" w:eastAsia="Calibri" w:hAnsi="Arial" w:cs="Arial"/>
          <w:sz w:val="20"/>
          <w:szCs w:val="20"/>
        </w:rPr>
      </w:pPr>
    </w:p>
    <w:p w:rsidR="00E36116" w:rsidRPr="00396C01" w:rsidRDefault="00E36116" w:rsidP="00E36116">
      <w:pPr>
        <w:pStyle w:val="Ttulo2"/>
        <w:rPr>
          <w:rFonts w:ascii="Arial" w:hAnsi="Arial" w:cs="Arial"/>
          <w:sz w:val="20"/>
          <w:szCs w:val="20"/>
        </w:rPr>
      </w:pPr>
      <w:bookmarkStart w:id="32" w:name="_Toc475546806"/>
      <w:r w:rsidRPr="00396C01">
        <w:rPr>
          <w:rFonts w:ascii="Arial" w:hAnsi="Arial" w:cs="Arial"/>
          <w:sz w:val="20"/>
          <w:szCs w:val="20"/>
        </w:rPr>
        <w:t xml:space="preserve">Red de </w:t>
      </w:r>
      <w:r>
        <w:rPr>
          <w:rFonts w:ascii="Arial" w:hAnsi="Arial" w:cs="Arial"/>
          <w:sz w:val="20"/>
          <w:szCs w:val="20"/>
        </w:rPr>
        <w:t>Baja Presión</w:t>
      </w:r>
      <w:bookmarkEnd w:id="32"/>
      <w:r>
        <w:rPr>
          <w:rFonts w:ascii="Arial" w:hAnsi="Arial" w:cs="Arial"/>
          <w:sz w:val="20"/>
          <w:szCs w:val="20"/>
        </w:rPr>
        <w:t xml:space="preserve"> </w:t>
      </w:r>
    </w:p>
    <w:p w:rsidR="006B3CAF" w:rsidRDefault="006B3CAF" w:rsidP="006B3CAF">
      <w:pPr>
        <w:pStyle w:val="Descripcin"/>
        <w:jc w:val="both"/>
        <w:rPr>
          <w:rFonts w:ascii="Arial" w:eastAsia="Calibri" w:hAnsi="Arial" w:cs="Arial"/>
        </w:rPr>
      </w:pPr>
    </w:p>
    <w:p w:rsidR="00F02ECC" w:rsidRDefault="00315323" w:rsidP="006B1263">
      <w:pPr>
        <w:rPr>
          <w:rFonts w:ascii="Arial" w:eastAsia="Calibri" w:hAnsi="Arial" w:cs="Arial"/>
          <w:sz w:val="20"/>
          <w:szCs w:val="20"/>
        </w:rPr>
      </w:pPr>
      <w:r>
        <w:rPr>
          <w:rFonts w:ascii="Arial" w:eastAsia="Calibri" w:hAnsi="Arial" w:cs="Arial"/>
          <w:sz w:val="20"/>
          <w:szCs w:val="20"/>
        </w:rPr>
        <w:t xml:space="preserve">Conforme a lo descrito en el numeral </w:t>
      </w:r>
      <w:r w:rsidRPr="000036DE">
        <w:rPr>
          <w:rFonts w:ascii="Arial" w:eastAsia="Calibri" w:hAnsi="Arial" w:cs="Arial"/>
          <w:b/>
          <w:sz w:val="20"/>
          <w:szCs w:val="20"/>
        </w:rPr>
        <w:t xml:space="preserve"> </w:t>
      </w:r>
      <w:r>
        <w:rPr>
          <w:rFonts w:ascii="Arial" w:eastAsia="Calibri" w:hAnsi="Arial" w:cs="Arial"/>
          <w:b/>
          <w:sz w:val="20"/>
          <w:szCs w:val="20"/>
        </w:rPr>
        <w:fldChar w:fldCharType="begin"/>
      </w:r>
      <w:r>
        <w:rPr>
          <w:rFonts w:ascii="Arial" w:eastAsia="Calibri" w:hAnsi="Arial" w:cs="Arial"/>
          <w:b/>
          <w:sz w:val="20"/>
          <w:szCs w:val="20"/>
        </w:rPr>
        <w:instrText xml:space="preserve"> REF _Ref472063948 \n \h </w:instrText>
      </w:r>
      <w:r>
        <w:rPr>
          <w:rFonts w:ascii="Arial" w:eastAsia="Calibri" w:hAnsi="Arial" w:cs="Arial"/>
          <w:b/>
          <w:sz w:val="20"/>
          <w:szCs w:val="20"/>
        </w:rPr>
      </w:r>
      <w:r>
        <w:rPr>
          <w:rFonts w:ascii="Arial" w:eastAsia="Calibri" w:hAnsi="Arial" w:cs="Arial"/>
          <w:b/>
          <w:sz w:val="20"/>
          <w:szCs w:val="20"/>
        </w:rPr>
        <w:fldChar w:fldCharType="separate"/>
      </w:r>
      <w:r w:rsidR="00C85167">
        <w:rPr>
          <w:rFonts w:ascii="Arial" w:eastAsia="Calibri" w:hAnsi="Arial" w:cs="Arial"/>
          <w:b/>
          <w:sz w:val="20"/>
          <w:szCs w:val="20"/>
        </w:rPr>
        <w:t>3.5</w:t>
      </w:r>
      <w:r>
        <w:rPr>
          <w:rFonts w:ascii="Arial" w:eastAsia="Calibri" w:hAnsi="Arial" w:cs="Arial"/>
          <w:b/>
          <w:sz w:val="20"/>
          <w:szCs w:val="20"/>
        </w:rPr>
        <w:fldChar w:fldCharType="end"/>
      </w:r>
      <w:r>
        <w:rPr>
          <w:rFonts w:ascii="Arial" w:eastAsia="Calibri" w:hAnsi="Arial" w:cs="Arial"/>
          <w:sz w:val="20"/>
          <w:szCs w:val="20"/>
        </w:rPr>
        <w:t xml:space="preserve"> referente al criterio de diseño de la red, se determinan los parámetros de control asociados al gas propano; más los cálculos de la red se describen</w:t>
      </w:r>
      <w:r w:rsidR="00DD6254">
        <w:rPr>
          <w:rFonts w:ascii="Arial" w:eastAsia="Calibri" w:hAnsi="Arial" w:cs="Arial"/>
          <w:sz w:val="20"/>
          <w:szCs w:val="20"/>
        </w:rPr>
        <w:t xml:space="preserve"> para cada laboratorio </w:t>
      </w:r>
      <w:r w:rsidR="006B1263">
        <w:rPr>
          <w:rFonts w:ascii="Arial" w:eastAsia="Calibri" w:hAnsi="Arial" w:cs="Arial"/>
          <w:sz w:val="20"/>
          <w:szCs w:val="20"/>
        </w:rPr>
        <w:t>en anexo de memorias adjunta.</w:t>
      </w:r>
      <w:r w:rsidR="00692617">
        <w:rPr>
          <w:rFonts w:ascii="Arial" w:eastAsia="Calibri" w:hAnsi="Arial" w:cs="Arial"/>
          <w:sz w:val="20"/>
          <w:szCs w:val="20"/>
        </w:rPr>
        <w:t xml:space="preserve"> La presión de operación de la red será de 35 mbar, conforme a los rangos permisibles estipulado en la resolución 100 de 2003.</w:t>
      </w:r>
    </w:p>
    <w:p w:rsidR="00DD6254" w:rsidRPr="00D00AF4" w:rsidRDefault="00315323" w:rsidP="00D00AF4">
      <w:pPr>
        <w:pStyle w:val="Textoindependiente"/>
        <w:spacing w:line="276" w:lineRule="auto"/>
        <w:rPr>
          <w:rFonts w:ascii="Arial" w:eastAsia="Calibri" w:hAnsi="Arial" w:cs="Arial"/>
          <w:sz w:val="20"/>
          <w:szCs w:val="20"/>
        </w:rPr>
      </w:pPr>
      <w:r>
        <w:rPr>
          <w:rFonts w:ascii="Arial" w:eastAsia="Calibri" w:hAnsi="Arial" w:cs="Arial"/>
          <w:sz w:val="20"/>
          <w:szCs w:val="20"/>
        </w:rPr>
        <w:t xml:space="preserve">Se recomienda analizar los resultados de la validación de la red </w:t>
      </w:r>
      <w:r w:rsidR="00E36116" w:rsidRPr="00E36116">
        <w:rPr>
          <w:rFonts w:ascii="Arial" w:eastAsia="Calibri" w:hAnsi="Arial" w:cs="Arial"/>
          <w:sz w:val="20"/>
          <w:szCs w:val="20"/>
        </w:rPr>
        <w:t>(tramos, nodos, caudal)</w:t>
      </w:r>
      <w:r>
        <w:rPr>
          <w:rFonts w:ascii="Arial" w:eastAsia="Calibri" w:hAnsi="Arial" w:cs="Arial"/>
          <w:sz w:val="20"/>
          <w:szCs w:val="20"/>
        </w:rPr>
        <w:t xml:space="preserve"> en compañía de los planos de diseño. </w:t>
      </w:r>
      <w:r w:rsidR="00D21F54">
        <w:rPr>
          <w:rFonts w:ascii="Arial" w:eastAsia="Calibri" w:hAnsi="Arial" w:cs="Arial"/>
          <w:b/>
          <w:sz w:val="20"/>
          <w:szCs w:val="20"/>
        </w:rPr>
        <w:t>Ver A</w:t>
      </w:r>
      <w:r w:rsidR="006B1263" w:rsidRPr="006B1263">
        <w:rPr>
          <w:rFonts w:ascii="Arial" w:eastAsia="Calibri" w:hAnsi="Arial" w:cs="Arial"/>
          <w:b/>
          <w:sz w:val="20"/>
          <w:szCs w:val="20"/>
        </w:rPr>
        <w:t>nexo Memorias de Cálculo Gas Propano.</w:t>
      </w:r>
    </w:p>
    <w:p w:rsidR="001A3B15" w:rsidRDefault="001A3B15" w:rsidP="001A3B15">
      <w:pPr>
        <w:pStyle w:val="Ttulo2"/>
        <w:rPr>
          <w:rFonts w:ascii="Arial" w:hAnsi="Arial" w:cs="Arial"/>
          <w:sz w:val="20"/>
          <w:szCs w:val="20"/>
        </w:rPr>
      </w:pPr>
      <w:bookmarkStart w:id="33" w:name="_Toc475546807"/>
      <w:r>
        <w:rPr>
          <w:rFonts w:ascii="Arial" w:hAnsi="Arial" w:cs="Arial"/>
          <w:sz w:val="20"/>
          <w:szCs w:val="20"/>
        </w:rPr>
        <w:t>Ventilación de Recintos</w:t>
      </w:r>
      <w:r w:rsidR="00F1683C">
        <w:rPr>
          <w:rFonts w:ascii="Arial" w:hAnsi="Arial" w:cs="Arial"/>
          <w:sz w:val="20"/>
          <w:szCs w:val="20"/>
        </w:rPr>
        <w:t>.</w:t>
      </w:r>
      <w:bookmarkEnd w:id="33"/>
      <w:r w:rsidR="00F1683C">
        <w:rPr>
          <w:rFonts w:ascii="Arial" w:hAnsi="Arial" w:cs="Arial"/>
          <w:sz w:val="20"/>
          <w:szCs w:val="20"/>
        </w:rPr>
        <w:t xml:space="preserve"> </w:t>
      </w:r>
    </w:p>
    <w:p w:rsidR="006B1263" w:rsidRPr="006B1263" w:rsidRDefault="006B1263" w:rsidP="006B1263"/>
    <w:p w:rsidR="00D701DF" w:rsidRPr="006B1263" w:rsidRDefault="001A3B15" w:rsidP="006B1263">
      <w:r>
        <w:rPr>
          <w:rFonts w:ascii="Arial" w:eastAsia="Calibri" w:hAnsi="Arial" w:cs="Arial"/>
          <w:sz w:val="20"/>
          <w:szCs w:val="20"/>
        </w:rPr>
        <w:t xml:space="preserve">Conforme a lo descrito en el numeral </w:t>
      </w:r>
      <w:r w:rsidRPr="000036DE">
        <w:rPr>
          <w:rFonts w:ascii="Arial" w:eastAsia="Calibri" w:hAnsi="Arial" w:cs="Arial"/>
          <w:b/>
          <w:sz w:val="20"/>
          <w:szCs w:val="20"/>
        </w:rPr>
        <w:t xml:space="preserve"> </w:t>
      </w:r>
      <w:r>
        <w:rPr>
          <w:rFonts w:ascii="Arial" w:eastAsia="Calibri" w:hAnsi="Arial" w:cs="Arial"/>
          <w:b/>
          <w:sz w:val="20"/>
          <w:szCs w:val="20"/>
        </w:rPr>
        <w:fldChar w:fldCharType="begin"/>
      </w:r>
      <w:r>
        <w:rPr>
          <w:rFonts w:ascii="Arial" w:eastAsia="Calibri" w:hAnsi="Arial" w:cs="Arial"/>
          <w:b/>
          <w:sz w:val="20"/>
          <w:szCs w:val="20"/>
        </w:rPr>
        <w:instrText xml:space="preserve"> REF _Ref472065994 \n \h </w:instrText>
      </w:r>
      <w:r>
        <w:rPr>
          <w:rFonts w:ascii="Arial" w:eastAsia="Calibri" w:hAnsi="Arial" w:cs="Arial"/>
          <w:b/>
          <w:sz w:val="20"/>
          <w:szCs w:val="20"/>
        </w:rPr>
      </w:r>
      <w:r>
        <w:rPr>
          <w:rFonts w:ascii="Arial" w:eastAsia="Calibri" w:hAnsi="Arial" w:cs="Arial"/>
          <w:b/>
          <w:sz w:val="20"/>
          <w:szCs w:val="20"/>
        </w:rPr>
        <w:fldChar w:fldCharType="separate"/>
      </w:r>
      <w:r w:rsidR="00C85167">
        <w:rPr>
          <w:rFonts w:ascii="Arial" w:eastAsia="Calibri" w:hAnsi="Arial" w:cs="Arial"/>
          <w:b/>
          <w:sz w:val="20"/>
          <w:szCs w:val="20"/>
        </w:rPr>
        <w:t>3.6</w:t>
      </w:r>
      <w:r>
        <w:rPr>
          <w:rFonts w:ascii="Arial" w:eastAsia="Calibri" w:hAnsi="Arial" w:cs="Arial"/>
          <w:b/>
          <w:sz w:val="20"/>
          <w:szCs w:val="20"/>
        </w:rPr>
        <w:fldChar w:fldCharType="end"/>
      </w:r>
      <w:r>
        <w:rPr>
          <w:rFonts w:ascii="Arial" w:eastAsia="Calibri" w:hAnsi="Arial" w:cs="Arial"/>
          <w:sz w:val="20"/>
          <w:szCs w:val="20"/>
        </w:rPr>
        <w:t xml:space="preserve"> referente al criterio de cálculo de la ventilación para la red, se determinan los parámetros de control asociados al recinto; más los cálculos de volumen del espacio, que se describen para ca</w:t>
      </w:r>
      <w:r w:rsidR="006B1263">
        <w:rPr>
          <w:rFonts w:ascii="Arial" w:eastAsia="Calibri" w:hAnsi="Arial" w:cs="Arial"/>
          <w:sz w:val="20"/>
          <w:szCs w:val="20"/>
        </w:rPr>
        <w:t>da laboratorio en anexo de memorias adjunta.</w:t>
      </w:r>
    </w:p>
    <w:p w:rsidR="000D2F7E" w:rsidRPr="00C64CAC" w:rsidRDefault="00D21F54" w:rsidP="00D701DF">
      <w:pPr>
        <w:spacing w:line="276" w:lineRule="auto"/>
        <w:rPr>
          <w:rFonts w:ascii="Arial" w:hAnsi="Arial" w:cs="Arial"/>
          <w:sz w:val="20"/>
          <w:szCs w:val="20"/>
          <w:lang w:val="es-CO"/>
        </w:rPr>
      </w:pPr>
      <w:r>
        <w:rPr>
          <w:rFonts w:ascii="Arial" w:eastAsia="Calibri" w:hAnsi="Arial" w:cs="Arial"/>
          <w:b/>
          <w:sz w:val="20"/>
          <w:szCs w:val="20"/>
        </w:rPr>
        <w:t>Ver A</w:t>
      </w:r>
      <w:r w:rsidR="006B1263" w:rsidRPr="006B1263">
        <w:rPr>
          <w:rFonts w:ascii="Arial" w:eastAsia="Calibri" w:hAnsi="Arial" w:cs="Arial"/>
          <w:b/>
          <w:sz w:val="20"/>
          <w:szCs w:val="20"/>
        </w:rPr>
        <w:t>nexo Memorias de Cálculo Gas Propano.</w:t>
      </w:r>
    </w:p>
    <w:sectPr w:rsidR="000D2F7E" w:rsidRPr="00C64CAC" w:rsidSect="00B21803">
      <w:headerReference w:type="even" r:id="rId18"/>
      <w:headerReference w:type="default" r:id="rId19"/>
      <w:footerReference w:type="default" r:id="rId20"/>
      <w:headerReference w:type="first" r:id="rId21"/>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54FB" w:rsidRDefault="00D954FB" w:rsidP="00800E8E">
      <w:pPr>
        <w:spacing w:line="240" w:lineRule="auto"/>
      </w:pPr>
      <w:r>
        <w:separator/>
      </w:r>
    </w:p>
  </w:endnote>
  <w:endnote w:type="continuationSeparator" w:id="0">
    <w:p w:rsidR="00D954FB" w:rsidRDefault="00D954FB" w:rsidP="00800E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Arial Negrita">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4FB" w:rsidRDefault="00D954FB" w:rsidP="006E087C">
    <w:pPr>
      <w:pStyle w:val="Piedepgina"/>
      <w:framePr w:wrap="around" w:vAnchor="text" w:hAnchor="page" w:x="1662" w:y="-296"/>
      <w:rPr>
        <w:rStyle w:val="Nmerodepgina"/>
      </w:rPr>
    </w:pPr>
  </w:p>
  <w:tbl>
    <w:tblPr>
      <w:tblW w:w="5633" w:type="pct"/>
      <w:jc w:val="center"/>
      <w:tblLook w:val="01E0" w:firstRow="1" w:lastRow="1" w:firstColumn="1" w:lastColumn="1" w:noHBand="0" w:noVBand="0"/>
    </w:tblPr>
    <w:tblGrid>
      <w:gridCol w:w="3113"/>
      <w:gridCol w:w="6838"/>
    </w:tblGrid>
    <w:tr w:rsidR="00D954FB" w:rsidTr="00B21803">
      <w:trPr>
        <w:trHeight w:val="277"/>
        <w:jc w:val="center"/>
      </w:trPr>
      <w:tc>
        <w:tcPr>
          <w:tcW w:w="5000" w:type="pct"/>
          <w:gridSpan w:val="2"/>
        </w:tcPr>
        <w:p w:rsidR="00D954FB" w:rsidRPr="004E06C7" w:rsidRDefault="00D954FB" w:rsidP="006E087C">
          <w:pPr>
            <w:pStyle w:val="Piedepgina"/>
            <w:jc w:val="center"/>
            <w:rPr>
              <w:rStyle w:val="Nmerodepgina"/>
              <w:rFonts w:ascii="Arial" w:hAnsi="Arial" w:cs="Arial"/>
              <w:sz w:val="16"/>
              <w:szCs w:val="16"/>
            </w:rPr>
          </w:pPr>
          <w:r w:rsidRPr="004E06C7">
            <w:rPr>
              <w:rFonts w:ascii="Arial" w:hAnsi="Arial" w:cs="Arial"/>
              <w:sz w:val="16"/>
              <w:szCs w:val="16"/>
            </w:rPr>
            <w:t>El uso no autorizado así como la reproducción total o parcial de su contenido por cualquier persona o entidad, estará en contra de los derechos de autor.</w:t>
          </w:r>
        </w:p>
      </w:tc>
    </w:tr>
    <w:tr w:rsidR="00D954FB" w:rsidTr="00B21803">
      <w:trPr>
        <w:trHeight w:val="220"/>
        <w:jc w:val="center"/>
      </w:trPr>
      <w:tc>
        <w:tcPr>
          <w:tcW w:w="1564" w:type="pct"/>
          <w:tcBorders>
            <w:top w:val="single" w:sz="4" w:space="0" w:color="auto"/>
            <w:left w:val="single" w:sz="4" w:space="0" w:color="auto"/>
            <w:bottom w:val="single" w:sz="4" w:space="0" w:color="auto"/>
            <w:right w:val="single" w:sz="4" w:space="0" w:color="auto"/>
          </w:tcBorders>
        </w:tcPr>
        <w:p w:rsidR="00D954FB" w:rsidRPr="00D81AC3" w:rsidRDefault="00D954FB" w:rsidP="00B21803">
          <w:pPr>
            <w:pStyle w:val="Piedepgina"/>
            <w:rPr>
              <w:rStyle w:val="Nmerodepgina"/>
              <w:rFonts w:ascii="Arial" w:hAnsi="Arial" w:cs="Arial"/>
              <w:sz w:val="16"/>
              <w:szCs w:val="16"/>
            </w:rPr>
          </w:pPr>
          <w:r w:rsidRPr="00D81AC3">
            <w:rPr>
              <w:rFonts w:ascii="Arial" w:hAnsi="Arial" w:cs="Arial"/>
              <w:sz w:val="16"/>
              <w:szCs w:val="16"/>
            </w:rPr>
            <w:t>CDELF2-MEMORIAS-</w:t>
          </w:r>
          <w:r>
            <w:rPr>
              <w:rFonts w:ascii="Arial" w:hAnsi="Arial" w:cs="Arial"/>
              <w:sz w:val="16"/>
              <w:szCs w:val="16"/>
            </w:rPr>
            <w:t>GAS PROPANO</w:t>
          </w:r>
        </w:p>
      </w:tc>
      <w:tc>
        <w:tcPr>
          <w:tcW w:w="3436" w:type="pct"/>
          <w:tcBorders>
            <w:left w:val="single" w:sz="4" w:space="0" w:color="auto"/>
          </w:tcBorders>
        </w:tcPr>
        <w:p w:rsidR="00D954FB" w:rsidRPr="004E06C7" w:rsidRDefault="00D954FB" w:rsidP="00231185">
          <w:pPr>
            <w:pStyle w:val="Piedepgina"/>
            <w:jc w:val="right"/>
            <w:rPr>
              <w:rStyle w:val="Nmerodepgina"/>
              <w:rFonts w:ascii="Arial" w:hAnsi="Arial" w:cs="Arial"/>
              <w:sz w:val="16"/>
              <w:szCs w:val="16"/>
            </w:rPr>
          </w:pPr>
          <w:r w:rsidRPr="004E06C7">
            <w:rPr>
              <w:rStyle w:val="Nmerodepgina"/>
              <w:rFonts w:ascii="Arial" w:hAnsi="Arial" w:cs="Arial"/>
              <w:sz w:val="16"/>
              <w:szCs w:val="16"/>
            </w:rPr>
            <w:t xml:space="preserve">Página </w:t>
          </w:r>
          <w:r w:rsidRPr="004E06C7">
            <w:rPr>
              <w:rStyle w:val="Nmerodepgina"/>
              <w:rFonts w:ascii="Arial" w:hAnsi="Arial" w:cs="Arial"/>
              <w:sz w:val="16"/>
              <w:szCs w:val="16"/>
            </w:rPr>
            <w:fldChar w:fldCharType="begin"/>
          </w:r>
          <w:r w:rsidRPr="004E06C7">
            <w:rPr>
              <w:rStyle w:val="Nmerodepgina"/>
              <w:rFonts w:ascii="Arial" w:hAnsi="Arial" w:cs="Arial"/>
              <w:sz w:val="16"/>
              <w:szCs w:val="16"/>
            </w:rPr>
            <w:instrText xml:space="preserve"> PAGE </w:instrText>
          </w:r>
          <w:r w:rsidRPr="004E06C7">
            <w:rPr>
              <w:rStyle w:val="Nmerodepgina"/>
              <w:rFonts w:ascii="Arial" w:hAnsi="Arial" w:cs="Arial"/>
              <w:sz w:val="16"/>
              <w:szCs w:val="16"/>
            </w:rPr>
            <w:fldChar w:fldCharType="separate"/>
          </w:r>
          <w:r w:rsidR="00C85167">
            <w:rPr>
              <w:rStyle w:val="Nmerodepgina"/>
              <w:rFonts w:ascii="Arial" w:hAnsi="Arial" w:cs="Arial"/>
              <w:noProof/>
              <w:sz w:val="16"/>
              <w:szCs w:val="16"/>
            </w:rPr>
            <w:t>11</w:t>
          </w:r>
          <w:r w:rsidRPr="004E06C7">
            <w:rPr>
              <w:rStyle w:val="Nmerodepgina"/>
              <w:rFonts w:ascii="Arial" w:hAnsi="Arial" w:cs="Arial"/>
              <w:sz w:val="16"/>
              <w:szCs w:val="16"/>
            </w:rPr>
            <w:fldChar w:fldCharType="end"/>
          </w:r>
          <w:r>
            <w:rPr>
              <w:rStyle w:val="Nmerodepgina"/>
              <w:rFonts w:ascii="Arial" w:hAnsi="Arial" w:cs="Arial"/>
              <w:sz w:val="16"/>
              <w:szCs w:val="16"/>
            </w:rPr>
            <w:t xml:space="preserve"> de </w:t>
          </w:r>
          <w:r w:rsidR="00D00AF4">
            <w:rPr>
              <w:rStyle w:val="Nmerodepgina"/>
              <w:rFonts w:ascii="Arial" w:hAnsi="Arial" w:cs="Arial"/>
              <w:sz w:val="16"/>
              <w:szCs w:val="16"/>
            </w:rPr>
            <w:t>12</w:t>
          </w:r>
        </w:p>
      </w:tc>
    </w:tr>
  </w:tbl>
  <w:p w:rsidR="00D954FB" w:rsidRDefault="00D954FB" w:rsidP="006E087C">
    <w:pPr>
      <w:pStyle w:val="Piedepgina"/>
      <w:ind w:right="360" w:firstLine="708"/>
      <w:jc w:val="center"/>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54FB" w:rsidRDefault="00D954FB" w:rsidP="00800E8E">
      <w:pPr>
        <w:spacing w:line="240" w:lineRule="auto"/>
      </w:pPr>
      <w:r>
        <w:separator/>
      </w:r>
    </w:p>
  </w:footnote>
  <w:footnote w:type="continuationSeparator" w:id="0">
    <w:p w:rsidR="00D954FB" w:rsidRDefault="00D954FB" w:rsidP="00800E8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4FB" w:rsidRDefault="00C85167">
    <w:pPr>
      <w:pStyle w:val="Encabezado"/>
    </w:pPr>
    <w:r>
      <w:rPr>
        <w:noProof/>
        <w:lang w:val="es-CO" w:eastAsia="es-CO"/>
      </w:rPr>
      <w:pict w14:anchorId="15B5C3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256952" o:spid="_x0000_s2050" type="#_x0000_t75" style="position:absolute;left:0;text-align:left;margin-left:0;margin-top:0;width:424.95pt;height:566.6pt;z-index:-251653120;mso-position-horizontal:center;mso-position-horizontal-relative:margin;mso-position-vertical:center;mso-position-vertical-relative:margin" o:allowincell="f">
          <v:imagedata r:id="rId1" o:title="geo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2"/>
      <w:gridCol w:w="2409"/>
      <w:gridCol w:w="3029"/>
      <w:gridCol w:w="1620"/>
    </w:tblGrid>
    <w:tr w:rsidR="00D954FB" w:rsidRPr="00ED7566" w:rsidTr="000761FF">
      <w:trPr>
        <w:cantSplit/>
        <w:trHeight w:val="706"/>
        <w:jc w:val="center"/>
      </w:trPr>
      <w:tc>
        <w:tcPr>
          <w:tcW w:w="2122" w:type="dxa"/>
          <w:vMerge w:val="restart"/>
          <w:tcBorders>
            <w:top w:val="single" w:sz="4" w:space="0" w:color="auto"/>
            <w:left w:val="single" w:sz="4" w:space="0" w:color="auto"/>
            <w:bottom w:val="single" w:sz="4" w:space="0" w:color="auto"/>
            <w:right w:val="single" w:sz="4" w:space="0" w:color="auto"/>
          </w:tcBorders>
          <w:hideMark/>
        </w:tcPr>
        <w:p w:rsidR="00D954FB" w:rsidRPr="00ED7566" w:rsidRDefault="00D954FB" w:rsidP="003D3D89">
          <w:pPr>
            <w:numPr>
              <w:ilvl w:val="0"/>
              <w:numId w:val="4"/>
            </w:numPr>
            <w:spacing w:line="240" w:lineRule="auto"/>
            <w:rPr>
              <w:rFonts w:ascii="Arial" w:hAnsi="Arial"/>
            </w:rPr>
          </w:pPr>
          <w:r>
            <w:rPr>
              <w:noProof/>
            </w:rPr>
            <w:drawing>
              <wp:anchor distT="0" distB="0" distL="114300" distR="114300" simplePos="0" relativeHeight="251665408" behindDoc="0" locked="0" layoutInCell="1" allowOverlap="1" wp14:anchorId="3C6DE9DC" wp14:editId="5FB17662">
                <wp:simplePos x="0" y="0"/>
                <wp:positionH relativeFrom="column">
                  <wp:posOffset>344170</wp:posOffset>
                </wp:positionH>
                <wp:positionV relativeFrom="paragraph">
                  <wp:posOffset>0</wp:posOffset>
                </wp:positionV>
                <wp:extent cx="669290" cy="812165"/>
                <wp:effectExtent l="0" t="0" r="0" b="6985"/>
                <wp:wrapSquare wrapText="bothSides"/>
                <wp:docPr id="48" name="Imagen 310" descr="Descripción: http://upload.wikimedia.org/wikipedia/commons/c/c4/LOGO_UM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10" descr="Descripción: http://upload.wikimedia.org/wikipedia/commons/c/c4/LOGO_UM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290" cy="8121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58" w:type="dxa"/>
          <w:gridSpan w:val="3"/>
          <w:tcBorders>
            <w:top w:val="single" w:sz="4" w:space="0" w:color="auto"/>
            <w:left w:val="single" w:sz="4" w:space="0" w:color="auto"/>
            <w:bottom w:val="single" w:sz="4" w:space="0" w:color="auto"/>
            <w:right w:val="single" w:sz="4" w:space="0" w:color="auto"/>
          </w:tcBorders>
          <w:vAlign w:val="center"/>
          <w:hideMark/>
        </w:tcPr>
        <w:p w:rsidR="00D954FB" w:rsidRDefault="00D954FB" w:rsidP="00010CFF">
          <w:pPr>
            <w:numPr>
              <w:ilvl w:val="0"/>
              <w:numId w:val="4"/>
            </w:numPr>
            <w:spacing w:line="240" w:lineRule="auto"/>
            <w:jc w:val="center"/>
            <w:rPr>
              <w:rFonts w:ascii="Arial" w:hAnsi="Arial" w:cs="Arial"/>
              <w:b/>
            </w:rPr>
          </w:pPr>
          <w:r>
            <w:rPr>
              <w:rFonts w:ascii="Arial" w:hAnsi="Arial" w:cs="Arial"/>
              <w:b/>
            </w:rPr>
            <w:t>Informe Memorias de Cálculo. Red de Gas Propano</w:t>
          </w:r>
          <w:r w:rsidRPr="00010CFF">
            <w:rPr>
              <w:rFonts w:ascii="Arial" w:hAnsi="Arial" w:cs="Arial"/>
              <w:b/>
            </w:rPr>
            <w:t>.</w:t>
          </w:r>
        </w:p>
        <w:p w:rsidR="00D954FB" w:rsidRPr="00010CFF" w:rsidRDefault="00D954FB" w:rsidP="00010CFF">
          <w:pPr>
            <w:numPr>
              <w:ilvl w:val="0"/>
              <w:numId w:val="4"/>
            </w:numPr>
            <w:spacing w:line="240" w:lineRule="auto"/>
            <w:jc w:val="center"/>
            <w:rPr>
              <w:rFonts w:ascii="Arial" w:hAnsi="Arial" w:cs="Arial"/>
              <w:b/>
            </w:rPr>
          </w:pPr>
          <w:r w:rsidRPr="00010CFF">
            <w:rPr>
              <w:rFonts w:ascii="Arial" w:hAnsi="Arial" w:cs="Arial"/>
              <w:b/>
            </w:rPr>
            <w:t xml:space="preserve">  Edificio de Laboratorio Fase 2</w:t>
          </w:r>
        </w:p>
      </w:tc>
    </w:tr>
    <w:tr w:rsidR="00D954FB" w:rsidRPr="00ED7566" w:rsidTr="000761FF">
      <w:trPr>
        <w:cantSplit/>
        <w:trHeight w:val="546"/>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D954FB" w:rsidRPr="00ED7566" w:rsidRDefault="00D954FB" w:rsidP="003D3D89">
          <w:pPr>
            <w:numPr>
              <w:ilvl w:val="0"/>
              <w:numId w:val="5"/>
            </w:numPr>
            <w:spacing w:line="240" w:lineRule="auto"/>
            <w:rPr>
              <w:rFonts w:ascii="Arial" w:hAnsi="Arial"/>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D954FB" w:rsidRPr="00ED7566" w:rsidRDefault="00D954FB" w:rsidP="004944A1">
          <w:pPr>
            <w:numPr>
              <w:ilvl w:val="0"/>
              <w:numId w:val="4"/>
            </w:numPr>
            <w:spacing w:line="240" w:lineRule="auto"/>
            <w:jc w:val="center"/>
            <w:rPr>
              <w:rFonts w:ascii="Arial" w:hAnsi="Arial" w:cs="Arial"/>
              <w:b/>
              <w:sz w:val="20"/>
              <w:szCs w:val="20"/>
            </w:rPr>
          </w:pPr>
          <w:r w:rsidRPr="00ED7566">
            <w:rPr>
              <w:rFonts w:ascii="Arial" w:hAnsi="Arial" w:cs="Arial"/>
              <w:sz w:val="20"/>
              <w:szCs w:val="20"/>
            </w:rPr>
            <w:t xml:space="preserve">Página </w:t>
          </w:r>
          <w:r w:rsidRPr="00ED7566">
            <w:rPr>
              <w:rFonts w:ascii="Arial" w:hAnsi="Arial"/>
              <w:b/>
              <w:sz w:val="20"/>
              <w:szCs w:val="20"/>
            </w:rPr>
            <w:fldChar w:fldCharType="begin"/>
          </w:r>
          <w:r w:rsidRPr="00ED7566">
            <w:rPr>
              <w:rFonts w:ascii="Arial" w:hAnsi="Arial"/>
              <w:sz w:val="20"/>
              <w:szCs w:val="20"/>
            </w:rPr>
            <w:instrText xml:space="preserve"> PAGE </w:instrText>
          </w:r>
          <w:r w:rsidRPr="00ED7566">
            <w:rPr>
              <w:rFonts w:ascii="Arial" w:hAnsi="Arial"/>
              <w:b/>
              <w:sz w:val="20"/>
              <w:szCs w:val="20"/>
            </w:rPr>
            <w:fldChar w:fldCharType="separate"/>
          </w:r>
          <w:r w:rsidR="00C85167">
            <w:rPr>
              <w:rFonts w:ascii="Arial" w:hAnsi="Arial"/>
              <w:noProof/>
              <w:sz w:val="20"/>
              <w:szCs w:val="20"/>
            </w:rPr>
            <w:t>11</w:t>
          </w:r>
          <w:r w:rsidRPr="00ED7566">
            <w:rPr>
              <w:rFonts w:ascii="Arial" w:hAnsi="Arial"/>
              <w:b/>
              <w:sz w:val="20"/>
              <w:szCs w:val="20"/>
            </w:rPr>
            <w:fldChar w:fldCharType="end"/>
          </w:r>
          <w:r w:rsidRPr="00ED7566">
            <w:rPr>
              <w:rFonts w:ascii="Arial" w:hAnsi="Arial" w:cs="Arial"/>
              <w:sz w:val="20"/>
              <w:szCs w:val="20"/>
            </w:rPr>
            <w:t xml:space="preserve"> de </w:t>
          </w:r>
          <w:r w:rsidR="00D00AF4">
            <w:rPr>
              <w:rFonts w:ascii="Arial" w:hAnsi="Arial"/>
              <w:sz w:val="20"/>
              <w:szCs w:val="20"/>
            </w:rPr>
            <w:t>12</w:t>
          </w:r>
        </w:p>
      </w:tc>
      <w:tc>
        <w:tcPr>
          <w:tcW w:w="3029" w:type="dxa"/>
          <w:tcBorders>
            <w:top w:val="single" w:sz="4" w:space="0" w:color="auto"/>
            <w:left w:val="single" w:sz="4" w:space="0" w:color="auto"/>
            <w:bottom w:val="single" w:sz="4" w:space="0" w:color="auto"/>
            <w:right w:val="single" w:sz="4" w:space="0" w:color="auto"/>
          </w:tcBorders>
          <w:vAlign w:val="center"/>
          <w:hideMark/>
        </w:tcPr>
        <w:p w:rsidR="00D954FB" w:rsidRPr="00ED7566" w:rsidRDefault="00D954FB" w:rsidP="003D3D89">
          <w:pPr>
            <w:numPr>
              <w:ilvl w:val="0"/>
              <w:numId w:val="4"/>
            </w:numPr>
            <w:spacing w:line="240" w:lineRule="auto"/>
            <w:jc w:val="center"/>
            <w:rPr>
              <w:rFonts w:ascii="Arial" w:hAnsi="Arial" w:cs="Arial"/>
              <w:b/>
              <w:sz w:val="20"/>
            </w:rPr>
          </w:pPr>
          <w:r w:rsidRPr="00ED7566">
            <w:rPr>
              <w:rFonts w:ascii="Arial" w:hAnsi="Arial" w:cs="Arial"/>
              <w:sz w:val="20"/>
            </w:rPr>
            <w:t>Codificación:</w:t>
          </w:r>
        </w:p>
        <w:p w:rsidR="00D954FB" w:rsidRPr="00ED7566" w:rsidRDefault="00D954FB" w:rsidP="00010CFF">
          <w:pPr>
            <w:numPr>
              <w:ilvl w:val="0"/>
              <w:numId w:val="4"/>
            </w:numPr>
            <w:spacing w:line="240" w:lineRule="auto"/>
            <w:jc w:val="center"/>
            <w:rPr>
              <w:rFonts w:ascii="Arial" w:hAnsi="Arial" w:cs="Arial"/>
              <w:b/>
              <w:sz w:val="20"/>
            </w:rPr>
          </w:pPr>
          <w:r w:rsidRPr="009027A6">
            <w:rPr>
              <w:rFonts w:ascii="Arial" w:hAnsi="Arial" w:cs="Arial"/>
              <w:sz w:val="20"/>
            </w:rPr>
            <w:t>C</w:t>
          </w:r>
          <w:r>
            <w:rPr>
              <w:rFonts w:ascii="Arial" w:hAnsi="Arial" w:cs="Arial"/>
              <w:sz w:val="20"/>
            </w:rPr>
            <w:t>DELF2-MEMORIAS</w:t>
          </w:r>
          <w:r w:rsidRPr="00ED75B5">
            <w:rPr>
              <w:rFonts w:ascii="Arial" w:hAnsi="Arial" w:cs="Arial"/>
              <w:sz w:val="20"/>
            </w:rPr>
            <w:t>-</w:t>
          </w:r>
          <w:r>
            <w:rPr>
              <w:rFonts w:ascii="Arial" w:hAnsi="Arial" w:cs="Arial"/>
              <w:sz w:val="20"/>
            </w:rPr>
            <w:t>GAS PROPANO</w:t>
          </w:r>
        </w:p>
      </w:tc>
      <w:tc>
        <w:tcPr>
          <w:tcW w:w="1620" w:type="dxa"/>
          <w:tcBorders>
            <w:top w:val="single" w:sz="4" w:space="0" w:color="auto"/>
            <w:left w:val="single" w:sz="4" w:space="0" w:color="auto"/>
            <w:bottom w:val="single" w:sz="4" w:space="0" w:color="auto"/>
            <w:right w:val="single" w:sz="4" w:space="0" w:color="auto"/>
          </w:tcBorders>
          <w:vAlign w:val="center"/>
          <w:hideMark/>
        </w:tcPr>
        <w:p w:rsidR="00D954FB" w:rsidRPr="00ED7566" w:rsidRDefault="00D954FB" w:rsidP="003D3D89">
          <w:pPr>
            <w:numPr>
              <w:ilvl w:val="0"/>
              <w:numId w:val="4"/>
            </w:numPr>
            <w:spacing w:line="240" w:lineRule="auto"/>
            <w:jc w:val="center"/>
            <w:rPr>
              <w:rFonts w:ascii="Arial" w:hAnsi="Arial" w:cs="Arial"/>
              <w:b/>
              <w:sz w:val="20"/>
            </w:rPr>
          </w:pPr>
          <w:r>
            <w:rPr>
              <w:rFonts w:ascii="Arial" w:hAnsi="Arial" w:cs="Arial"/>
              <w:sz w:val="20"/>
            </w:rPr>
            <w:t>Versión No: 1</w:t>
          </w:r>
        </w:p>
      </w:tc>
    </w:tr>
  </w:tbl>
  <w:p w:rsidR="00D954FB" w:rsidRPr="002931B6" w:rsidRDefault="00D954FB" w:rsidP="006E087C">
    <w:pPr>
      <w:pStyle w:val="Encabezado"/>
    </w:pPr>
    <w:r>
      <w:rPr>
        <w:noProof/>
      </w:rPr>
      <w:drawing>
        <wp:anchor distT="18288" distB="12192" distL="120396" distR="125603" simplePos="0" relativeHeight="251666432" behindDoc="1" locked="0" layoutInCell="1" allowOverlap="1" wp14:anchorId="36178929" wp14:editId="3FF5B187">
          <wp:simplePos x="0" y="0"/>
          <wp:positionH relativeFrom="margin">
            <wp:posOffset>759460</wp:posOffset>
          </wp:positionH>
          <wp:positionV relativeFrom="paragraph">
            <wp:posOffset>1403350</wp:posOffset>
          </wp:positionV>
          <wp:extent cx="3999230" cy="5334000"/>
          <wp:effectExtent l="38100" t="57150" r="0" b="38100"/>
          <wp:wrapNone/>
          <wp:docPr id="49" name="Imagen 28" descr="C:\Users\David Lopez\Desktop\um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n 28" descr="C:\Users\David Lopez\Desktop\umng 1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999230" cy="5334000"/>
                  </a:xfrm>
                  <a:prstGeom prst="rect">
                    <a:avLst/>
                  </a:prstGeom>
                  <a:noFill/>
                  <a:ln>
                    <a:noFill/>
                  </a:ln>
                  <a:effectLst/>
                  <a:scene3d>
                    <a:camera prst="orthographicFront"/>
                    <a:lightRig rig="chilly" dir="t"/>
                  </a:scene3d>
                  <a:sp3d prstMaterial="clear"/>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4FB" w:rsidRDefault="00C85167">
    <w:pPr>
      <w:pStyle w:val="Encabezado"/>
    </w:pPr>
    <w:r>
      <w:rPr>
        <w:noProof/>
        <w:lang w:val="es-CO" w:eastAsia="es-CO"/>
      </w:rPr>
      <w:pict w14:anchorId="6DE69C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256951" o:spid="_x0000_s2049" type="#_x0000_t75" style="position:absolute;left:0;text-align:left;margin-left:0;margin-top:0;width:424.95pt;height:566.6pt;z-index:-251654144;mso-position-horizontal:center;mso-position-horizontal-relative:margin;mso-position-vertical:center;mso-position-vertical-relative:margin" o:allowincell="f">
          <v:imagedata r:id="rId1" o:title="geo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9C56D1"/>
    <w:multiLevelType w:val="multilevel"/>
    <w:tmpl w:val="142A0C00"/>
    <w:lvl w:ilvl="0">
      <w:start w:val="1"/>
      <w:numFmt w:val="none"/>
      <w:lvlText w:val=""/>
      <w:lvlJc w:val="left"/>
      <w:pPr>
        <w:tabs>
          <w:tab w:val="num" w:pos="0"/>
        </w:tabs>
        <w:ind w:left="0" w:firstLine="0"/>
      </w:pPr>
    </w:lvl>
    <w:lvl w:ilvl="1">
      <w:start w:val="1"/>
      <w:numFmt w:val="decimal"/>
      <w:lvlText w:val="%2."/>
      <w:lvlJc w:val="left"/>
      <w:pPr>
        <w:tabs>
          <w:tab w:val="num" w:pos="357"/>
        </w:tabs>
        <w:ind w:left="357" w:hanging="357"/>
      </w:pPr>
    </w:lvl>
    <w:lvl w:ilvl="2">
      <w:start w:val="1"/>
      <w:numFmt w:val="none"/>
      <w:lvlText w:val="1.1."/>
      <w:lvlJc w:val="left"/>
      <w:pPr>
        <w:tabs>
          <w:tab w:val="num" w:pos="357"/>
        </w:tabs>
        <w:ind w:left="357" w:hanging="357"/>
      </w:pPr>
    </w:lvl>
    <w:lvl w:ilvl="3">
      <w:start w:val="1"/>
      <w:numFmt w:val="decimal"/>
      <w:lvlText w:val="%1%2.%3%4.1."/>
      <w:lvlJc w:val="left"/>
      <w:pPr>
        <w:tabs>
          <w:tab w:val="num" w:pos="357"/>
        </w:tabs>
        <w:ind w:left="357" w:hanging="357"/>
      </w:pPr>
    </w:lvl>
    <w:lvl w:ilvl="4">
      <w:start w:val="1"/>
      <w:numFmt w:val="decimal"/>
      <w:lvlText w:val="%1%2%3.%4.%5.1."/>
      <w:lvlJc w:val="left"/>
      <w:pPr>
        <w:tabs>
          <w:tab w:val="num" w:pos="357"/>
        </w:tabs>
        <w:ind w:left="357" w:hanging="357"/>
      </w:pPr>
    </w:lvl>
    <w:lvl w:ilvl="5">
      <w:start w:val="1"/>
      <w:numFmt w:val="decimal"/>
      <w:lvlText w:val="%1%2.%3%4.%5.%6.1."/>
      <w:lvlJc w:val="left"/>
      <w:pPr>
        <w:tabs>
          <w:tab w:val="num" w:pos="357"/>
        </w:tabs>
        <w:ind w:left="357" w:hanging="357"/>
      </w:pPr>
    </w:lvl>
    <w:lvl w:ilvl="6">
      <w:start w:val="1"/>
      <w:numFmt w:val="decimal"/>
      <w:lvlText w:val="%1%2.%3%4.%5.%6.%7.1."/>
      <w:lvlJc w:val="left"/>
      <w:pPr>
        <w:tabs>
          <w:tab w:val="num" w:pos="357"/>
        </w:tabs>
        <w:ind w:left="357" w:hanging="357"/>
      </w:pPr>
    </w:lvl>
    <w:lvl w:ilvl="7">
      <w:start w:val="1"/>
      <w:numFmt w:val="decimal"/>
      <w:lvlText w:val="%2.%3%4.%5.%6.%7.%8.1."/>
      <w:lvlJc w:val="left"/>
      <w:pPr>
        <w:tabs>
          <w:tab w:val="num" w:pos="357"/>
        </w:tabs>
        <w:ind w:left="357" w:hanging="357"/>
      </w:pPr>
    </w:lvl>
    <w:lvl w:ilvl="8">
      <w:start w:val="1"/>
      <w:numFmt w:val="decimal"/>
      <w:lvlText w:val="%1%2.%3%4.%5.%6.%7.%8.%9.1."/>
      <w:lvlJc w:val="left"/>
      <w:pPr>
        <w:tabs>
          <w:tab w:val="num" w:pos="357"/>
        </w:tabs>
        <w:ind w:left="357" w:hanging="357"/>
      </w:pPr>
    </w:lvl>
  </w:abstractNum>
  <w:abstractNum w:abstractNumId="1">
    <w:nsid w:val="291718CC"/>
    <w:multiLevelType w:val="hybridMultilevel"/>
    <w:tmpl w:val="AD8451EA"/>
    <w:lvl w:ilvl="0" w:tplc="1C8EBA08">
      <w:start w:val="1"/>
      <w:numFmt w:val="bullet"/>
      <w:pStyle w:val="VIETAS"/>
      <w:lvlText w:val=""/>
      <w:lvlJc w:val="left"/>
      <w:pPr>
        <w:tabs>
          <w:tab w:val="num" w:pos="720"/>
        </w:tabs>
        <w:ind w:left="720" w:hanging="360"/>
      </w:pPr>
      <w:rPr>
        <w:rFonts w:ascii="Wingdings" w:hAnsi="Wingdings" w:cs="Wingdings" w:hint="default"/>
        <w:color w:val="215868"/>
      </w:rPr>
    </w:lvl>
    <w:lvl w:ilvl="1" w:tplc="6DE8DFC8">
      <w:start w:val="1"/>
      <w:numFmt w:val="bullet"/>
      <w:pStyle w:val="VIETAS2"/>
      <w:lvlText w:val=""/>
      <w:lvlJc w:val="left"/>
      <w:pPr>
        <w:tabs>
          <w:tab w:val="num" w:pos="1440"/>
        </w:tabs>
        <w:ind w:left="1440" w:hanging="360"/>
      </w:pPr>
      <w:rPr>
        <w:rFonts w:ascii="Symbol" w:hAnsi="Symbol" w:hint="default"/>
        <w:u w:color="215868" w:themeColor="accent5" w:themeShade="80"/>
      </w:rPr>
    </w:lvl>
    <w:lvl w:ilvl="2" w:tplc="82C65808" w:tentative="1">
      <w:start w:val="1"/>
      <w:numFmt w:val="bullet"/>
      <w:lvlText w:val=""/>
      <w:lvlJc w:val="left"/>
      <w:pPr>
        <w:tabs>
          <w:tab w:val="num" w:pos="2160"/>
        </w:tabs>
        <w:ind w:left="2160" w:hanging="360"/>
      </w:pPr>
      <w:rPr>
        <w:rFonts w:ascii="Wingdings" w:hAnsi="Wingdings" w:hint="default"/>
      </w:rPr>
    </w:lvl>
    <w:lvl w:ilvl="3" w:tplc="9FB21D56" w:tentative="1">
      <w:start w:val="1"/>
      <w:numFmt w:val="bullet"/>
      <w:lvlText w:val=""/>
      <w:lvlJc w:val="left"/>
      <w:pPr>
        <w:tabs>
          <w:tab w:val="num" w:pos="2880"/>
        </w:tabs>
        <w:ind w:left="2880" w:hanging="360"/>
      </w:pPr>
      <w:rPr>
        <w:rFonts w:ascii="Symbol" w:hAnsi="Symbol" w:hint="default"/>
      </w:rPr>
    </w:lvl>
    <w:lvl w:ilvl="4" w:tplc="AEBE1CCA" w:tentative="1">
      <w:start w:val="1"/>
      <w:numFmt w:val="bullet"/>
      <w:lvlText w:val="o"/>
      <w:lvlJc w:val="left"/>
      <w:pPr>
        <w:tabs>
          <w:tab w:val="num" w:pos="3600"/>
        </w:tabs>
        <w:ind w:left="3600" w:hanging="360"/>
      </w:pPr>
      <w:rPr>
        <w:rFonts w:ascii="Courier New" w:hAnsi="Courier New" w:cs="Courier New" w:hint="default"/>
      </w:rPr>
    </w:lvl>
    <w:lvl w:ilvl="5" w:tplc="D40EBE16" w:tentative="1">
      <w:start w:val="1"/>
      <w:numFmt w:val="bullet"/>
      <w:lvlText w:val=""/>
      <w:lvlJc w:val="left"/>
      <w:pPr>
        <w:tabs>
          <w:tab w:val="num" w:pos="4320"/>
        </w:tabs>
        <w:ind w:left="4320" w:hanging="360"/>
      </w:pPr>
      <w:rPr>
        <w:rFonts w:ascii="Wingdings" w:hAnsi="Wingdings" w:hint="default"/>
      </w:rPr>
    </w:lvl>
    <w:lvl w:ilvl="6" w:tplc="FD72A224" w:tentative="1">
      <w:start w:val="1"/>
      <w:numFmt w:val="bullet"/>
      <w:lvlText w:val=""/>
      <w:lvlJc w:val="left"/>
      <w:pPr>
        <w:tabs>
          <w:tab w:val="num" w:pos="5040"/>
        </w:tabs>
        <w:ind w:left="5040" w:hanging="360"/>
      </w:pPr>
      <w:rPr>
        <w:rFonts w:ascii="Symbol" w:hAnsi="Symbol" w:hint="default"/>
      </w:rPr>
    </w:lvl>
    <w:lvl w:ilvl="7" w:tplc="B616EBC8" w:tentative="1">
      <w:start w:val="1"/>
      <w:numFmt w:val="bullet"/>
      <w:lvlText w:val="o"/>
      <w:lvlJc w:val="left"/>
      <w:pPr>
        <w:tabs>
          <w:tab w:val="num" w:pos="5760"/>
        </w:tabs>
        <w:ind w:left="5760" w:hanging="360"/>
      </w:pPr>
      <w:rPr>
        <w:rFonts w:ascii="Courier New" w:hAnsi="Courier New" w:cs="Courier New" w:hint="default"/>
      </w:rPr>
    </w:lvl>
    <w:lvl w:ilvl="8" w:tplc="1B000E26" w:tentative="1">
      <w:start w:val="1"/>
      <w:numFmt w:val="bullet"/>
      <w:lvlText w:val=""/>
      <w:lvlJc w:val="left"/>
      <w:pPr>
        <w:tabs>
          <w:tab w:val="num" w:pos="6480"/>
        </w:tabs>
        <w:ind w:left="6480" w:hanging="360"/>
      </w:pPr>
      <w:rPr>
        <w:rFonts w:ascii="Wingdings" w:hAnsi="Wingdings" w:hint="default"/>
      </w:rPr>
    </w:lvl>
  </w:abstractNum>
  <w:abstractNum w:abstractNumId="2">
    <w:nsid w:val="30492A91"/>
    <w:multiLevelType w:val="hybridMultilevel"/>
    <w:tmpl w:val="2AD8E9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3B4E4CC3"/>
    <w:multiLevelType w:val="hybridMultilevel"/>
    <w:tmpl w:val="3FC004FA"/>
    <w:lvl w:ilvl="0" w:tplc="0C0A0001">
      <w:start w:val="1"/>
      <w:numFmt w:val="bullet"/>
      <w:lvlText w:val=""/>
      <w:lvlJc w:val="left"/>
      <w:pPr>
        <w:ind w:left="714" w:hanging="360"/>
      </w:pPr>
      <w:rPr>
        <w:rFonts w:ascii="Symbol" w:hAnsi="Symbol" w:hint="default"/>
      </w:rPr>
    </w:lvl>
    <w:lvl w:ilvl="1" w:tplc="0C0A0003" w:tentative="1">
      <w:start w:val="1"/>
      <w:numFmt w:val="bullet"/>
      <w:lvlText w:val="o"/>
      <w:lvlJc w:val="left"/>
      <w:pPr>
        <w:ind w:left="1434" w:hanging="360"/>
      </w:pPr>
      <w:rPr>
        <w:rFonts w:ascii="Courier New" w:hAnsi="Courier New" w:cs="Courier New" w:hint="default"/>
      </w:rPr>
    </w:lvl>
    <w:lvl w:ilvl="2" w:tplc="0C0A0005" w:tentative="1">
      <w:start w:val="1"/>
      <w:numFmt w:val="bullet"/>
      <w:lvlText w:val=""/>
      <w:lvlJc w:val="left"/>
      <w:pPr>
        <w:ind w:left="2154" w:hanging="360"/>
      </w:pPr>
      <w:rPr>
        <w:rFonts w:ascii="Wingdings" w:hAnsi="Wingdings" w:hint="default"/>
      </w:rPr>
    </w:lvl>
    <w:lvl w:ilvl="3" w:tplc="0C0A0001" w:tentative="1">
      <w:start w:val="1"/>
      <w:numFmt w:val="bullet"/>
      <w:lvlText w:val=""/>
      <w:lvlJc w:val="left"/>
      <w:pPr>
        <w:ind w:left="2874" w:hanging="360"/>
      </w:pPr>
      <w:rPr>
        <w:rFonts w:ascii="Symbol" w:hAnsi="Symbol" w:hint="default"/>
      </w:rPr>
    </w:lvl>
    <w:lvl w:ilvl="4" w:tplc="0C0A0003" w:tentative="1">
      <w:start w:val="1"/>
      <w:numFmt w:val="bullet"/>
      <w:lvlText w:val="o"/>
      <w:lvlJc w:val="left"/>
      <w:pPr>
        <w:ind w:left="3594" w:hanging="360"/>
      </w:pPr>
      <w:rPr>
        <w:rFonts w:ascii="Courier New" w:hAnsi="Courier New" w:cs="Courier New" w:hint="default"/>
      </w:rPr>
    </w:lvl>
    <w:lvl w:ilvl="5" w:tplc="0C0A0005" w:tentative="1">
      <w:start w:val="1"/>
      <w:numFmt w:val="bullet"/>
      <w:lvlText w:val=""/>
      <w:lvlJc w:val="left"/>
      <w:pPr>
        <w:ind w:left="4314" w:hanging="360"/>
      </w:pPr>
      <w:rPr>
        <w:rFonts w:ascii="Wingdings" w:hAnsi="Wingdings" w:hint="default"/>
      </w:rPr>
    </w:lvl>
    <w:lvl w:ilvl="6" w:tplc="0C0A0001" w:tentative="1">
      <w:start w:val="1"/>
      <w:numFmt w:val="bullet"/>
      <w:lvlText w:val=""/>
      <w:lvlJc w:val="left"/>
      <w:pPr>
        <w:ind w:left="5034" w:hanging="360"/>
      </w:pPr>
      <w:rPr>
        <w:rFonts w:ascii="Symbol" w:hAnsi="Symbol" w:hint="default"/>
      </w:rPr>
    </w:lvl>
    <w:lvl w:ilvl="7" w:tplc="0C0A0003" w:tentative="1">
      <w:start w:val="1"/>
      <w:numFmt w:val="bullet"/>
      <w:lvlText w:val="o"/>
      <w:lvlJc w:val="left"/>
      <w:pPr>
        <w:ind w:left="5754" w:hanging="360"/>
      </w:pPr>
      <w:rPr>
        <w:rFonts w:ascii="Courier New" w:hAnsi="Courier New" w:cs="Courier New" w:hint="default"/>
      </w:rPr>
    </w:lvl>
    <w:lvl w:ilvl="8" w:tplc="0C0A0005" w:tentative="1">
      <w:start w:val="1"/>
      <w:numFmt w:val="bullet"/>
      <w:lvlText w:val=""/>
      <w:lvlJc w:val="left"/>
      <w:pPr>
        <w:ind w:left="6474" w:hanging="360"/>
      </w:pPr>
      <w:rPr>
        <w:rFonts w:ascii="Wingdings" w:hAnsi="Wingdings" w:hint="default"/>
      </w:rPr>
    </w:lvl>
  </w:abstractNum>
  <w:abstractNum w:abstractNumId="4">
    <w:nsid w:val="45C72C0E"/>
    <w:multiLevelType w:val="multilevel"/>
    <w:tmpl w:val="BEDED97A"/>
    <w:lvl w:ilvl="0">
      <w:start w:val="1"/>
      <w:numFmt w:val="decimal"/>
      <w:lvlText w:val="%1."/>
      <w:lvlJc w:val="left"/>
      <w:pPr>
        <w:ind w:left="2770" w:hanging="360"/>
      </w:pPr>
      <w:rPr>
        <w:rFonts w:hint="default"/>
        <w:b/>
      </w:rPr>
    </w:lvl>
    <w:lvl w:ilvl="1">
      <w:start w:val="1"/>
      <w:numFmt w:val="decimal"/>
      <w:isLgl/>
      <w:lvlText w:val="%1.%2"/>
      <w:lvlJc w:val="left"/>
      <w:pPr>
        <w:ind w:left="2770" w:hanging="360"/>
      </w:pPr>
      <w:rPr>
        <w:rFonts w:hint="default"/>
      </w:rPr>
    </w:lvl>
    <w:lvl w:ilvl="2">
      <w:start w:val="1"/>
      <w:numFmt w:val="decimal"/>
      <w:isLgl/>
      <w:lvlText w:val="%1.%2.%3"/>
      <w:lvlJc w:val="left"/>
      <w:pPr>
        <w:ind w:left="3130" w:hanging="720"/>
      </w:pPr>
      <w:rPr>
        <w:rFonts w:hint="default"/>
      </w:rPr>
    </w:lvl>
    <w:lvl w:ilvl="3">
      <w:start w:val="1"/>
      <w:numFmt w:val="decimal"/>
      <w:isLgl/>
      <w:lvlText w:val="%1.%2.%3.%4"/>
      <w:lvlJc w:val="left"/>
      <w:pPr>
        <w:ind w:left="3490" w:hanging="1080"/>
      </w:pPr>
      <w:rPr>
        <w:rFonts w:hint="default"/>
      </w:rPr>
    </w:lvl>
    <w:lvl w:ilvl="4">
      <w:start w:val="1"/>
      <w:numFmt w:val="decimal"/>
      <w:isLgl/>
      <w:lvlText w:val="%1.%2.%3.%4.%5"/>
      <w:lvlJc w:val="left"/>
      <w:pPr>
        <w:ind w:left="3490" w:hanging="1080"/>
      </w:pPr>
      <w:rPr>
        <w:rFonts w:hint="default"/>
      </w:rPr>
    </w:lvl>
    <w:lvl w:ilvl="5">
      <w:start w:val="1"/>
      <w:numFmt w:val="decimal"/>
      <w:isLgl/>
      <w:lvlText w:val="%1.%2.%3.%4.%5.%6"/>
      <w:lvlJc w:val="left"/>
      <w:pPr>
        <w:ind w:left="3850" w:hanging="1440"/>
      </w:pPr>
      <w:rPr>
        <w:rFonts w:hint="default"/>
      </w:rPr>
    </w:lvl>
    <w:lvl w:ilvl="6">
      <w:start w:val="1"/>
      <w:numFmt w:val="decimal"/>
      <w:isLgl/>
      <w:lvlText w:val="%1.%2.%3.%4.%5.%6.%7"/>
      <w:lvlJc w:val="left"/>
      <w:pPr>
        <w:ind w:left="3850" w:hanging="1440"/>
      </w:pPr>
      <w:rPr>
        <w:rFonts w:hint="default"/>
      </w:rPr>
    </w:lvl>
    <w:lvl w:ilvl="7">
      <w:start w:val="1"/>
      <w:numFmt w:val="decimal"/>
      <w:isLgl/>
      <w:lvlText w:val="%1.%2.%3.%4.%5.%6.%7.%8"/>
      <w:lvlJc w:val="left"/>
      <w:pPr>
        <w:ind w:left="4210" w:hanging="1800"/>
      </w:pPr>
      <w:rPr>
        <w:rFonts w:hint="default"/>
      </w:rPr>
    </w:lvl>
    <w:lvl w:ilvl="8">
      <w:start w:val="1"/>
      <w:numFmt w:val="decimal"/>
      <w:isLgl/>
      <w:lvlText w:val="%1.%2.%3.%4.%5.%6.%7.%8.%9"/>
      <w:lvlJc w:val="left"/>
      <w:pPr>
        <w:ind w:left="4210" w:hanging="1800"/>
      </w:pPr>
      <w:rPr>
        <w:rFonts w:hint="default"/>
      </w:rPr>
    </w:lvl>
  </w:abstractNum>
  <w:abstractNum w:abstractNumId="5">
    <w:nsid w:val="4FE66091"/>
    <w:multiLevelType w:val="multilevel"/>
    <w:tmpl w:val="B04A9DE6"/>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ascii="Arial" w:hAnsi="Arial" w:cs="Arial" w:hint="default"/>
        <w:sz w:val="20"/>
        <w:szCs w:val="2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6">
    <w:nsid w:val="52F71F01"/>
    <w:multiLevelType w:val="multilevel"/>
    <w:tmpl w:val="62F2642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5B8E1C38"/>
    <w:multiLevelType w:val="multilevel"/>
    <w:tmpl w:val="0C0A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659D01F7"/>
    <w:multiLevelType w:val="multilevel"/>
    <w:tmpl w:val="3CD05E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7AF900EF"/>
    <w:multiLevelType w:val="hybridMultilevel"/>
    <w:tmpl w:val="DE1ED308"/>
    <w:lvl w:ilvl="0" w:tplc="240A0001">
      <w:start w:val="1"/>
      <w:numFmt w:val="bullet"/>
      <w:lvlText w:val=""/>
      <w:lvlJc w:val="left"/>
      <w:pPr>
        <w:ind w:left="1728" w:hanging="360"/>
      </w:pPr>
      <w:rPr>
        <w:rFonts w:ascii="Symbol" w:hAnsi="Symbol" w:hint="default"/>
      </w:rPr>
    </w:lvl>
    <w:lvl w:ilvl="1" w:tplc="240A0003" w:tentative="1">
      <w:start w:val="1"/>
      <w:numFmt w:val="bullet"/>
      <w:lvlText w:val="o"/>
      <w:lvlJc w:val="left"/>
      <w:pPr>
        <w:ind w:left="2448" w:hanging="360"/>
      </w:pPr>
      <w:rPr>
        <w:rFonts w:ascii="Courier New" w:hAnsi="Courier New" w:cs="Courier New" w:hint="default"/>
      </w:rPr>
    </w:lvl>
    <w:lvl w:ilvl="2" w:tplc="240A0005" w:tentative="1">
      <w:start w:val="1"/>
      <w:numFmt w:val="bullet"/>
      <w:lvlText w:val=""/>
      <w:lvlJc w:val="left"/>
      <w:pPr>
        <w:ind w:left="3168" w:hanging="360"/>
      </w:pPr>
      <w:rPr>
        <w:rFonts w:ascii="Wingdings" w:hAnsi="Wingdings" w:hint="default"/>
      </w:rPr>
    </w:lvl>
    <w:lvl w:ilvl="3" w:tplc="240A0001" w:tentative="1">
      <w:start w:val="1"/>
      <w:numFmt w:val="bullet"/>
      <w:lvlText w:val=""/>
      <w:lvlJc w:val="left"/>
      <w:pPr>
        <w:ind w:left="3888" w:hanging="360"/>
      </w:pPr>
      <w:rPr>
        <w:rFonts w:ascii="Symbol" w:hAnsi="Symbol" w:hint="default"/>
      </w:rPr>
    </w:lvl>
    <w:lvl w:ilvl="4" w:tplc="240A0003" w:tentative="1">
      <w:start w:val="1"/>
      <w:numFmt w:val="bullet"/>
      <w:lvlText w:val="o"/>
      <w:lvlJc w:val="left"/>
      <w:pPr>
        <w:ind w:left="4608" w:hanging="360"/>
      </w:pPr>
      <w:rPr>
        <w:rFonts w:ascii="Courier New" w:hAnsi="Courier New" w:cs="Courier New" w:hint="default"/>
      </w:rPr>
    </w:lvl>
    <w:lvl w:ilvl="5" w:tplc="240A0005" w:tentative="1">
      <w:start w:val="1"/>
      <w:numFmt w:val="bullet"/>
      <w:lvlText w:val=""/>
      <w:lvlJc w:val="left"/>
      <w:pPr>
        <w:ind w:left="5328" w:hanging="360"/>
      </w:pPr>
      <w:rPr>
        <w:rFonts w:ascii="Wingdings" w:hAnsi="Wingdings" w:hint="default"/>
      </w:rPr>
    </w:lvl>
    <w:lvl w:ilvl="6" w:tplc="240A0001" w:tentative="1">
      <w:start w:val="1"/>
      <w:numFmt w:val="bullet"/>
      <w:lvlText w:val=""/>
      <w:lvlJc w:val="left"/>
      <w:pPr>
        <w:ind w:left="6048" w:hanging="360"/>
      </w:pPr>
      <w:rPr>
        <w:rFonts w:ascii="Symbol" w:hAnsi="Symbol" w:hint="default"/>
      </w:rPr>
    </w:lvl>
    <w:lvl w:ilvl="7" w:tplc="240A0003" w:tentative="1">
      <w:start w:val="1"/>
      <w:numFmt w:val="bullet"/>
      <w:lvlText w:val="o"/>
      <w:lvlJc w:val="left"/>
      <w:pPr>
        <w:ind w:left="6768" w:hanging="360"/>
      </w:pPr>
      <w:rPr>
        <w:rFonts w:ascii="Courier New" w:hAnsi="Courier New" w:cs="Courier New" w:hint="default"/>
      </w:rPr>
    </w:lvl>
    <w:lvl w:ilvl="8" w:tplc="240A0005" w:tentative="1">
      <w:start w:val="1"/>
      <w:numFmt w:val="bullet"/>
      <w:lvlText w:val=""/>
      <w:lvlJc w:val="left"/>
      <w:pPr>
        <w:ind w:left="7488" w:hanging="360"/>
      </w:pPr>
      <w:rPr>
        <w:rFonts w:ascii="Wingdings" w:hAnsi="Wingdings" w:hint="default"/>
      </w:rPr>
    </w:lvl>
  </w:abstractNum>
  <w:num w:numId="1">
    <w:abstractNumId w:val="5"/>
  </w:num>
  <w:num w:numId="2">
    <w:abstractNumId w:val="1"/>
  </w:num>
  <w:num w:numId="3">
    <w:abstractNumId w:val="7"/>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0"/>
  </w:num>
  <w:num w:numId="7">
    <w:abstractNumId w:val="2"/>
  </w:num>
  <w:num w:numId="8">
    <w:abstractNumId w:val="4"/>
  </w:num>
  <w:num w:numId="9">
    <w:abstractNumId w:val="6"/>
  </w:num>
  <w:num w:numId="10">
    <w:abstractNumId w:val="9"/>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5"/>
  </w:num>
  <w:num w:numId="29">
    <w:abstractNumId w:val="5"/>
  </w:num>
  <w:num w:numId="30">
    <w:abstractNumId w:val="3"/>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E8E"/>
    <w:rsid w:val="00000D8C"/>
    <w:rsid w:val="00001560"/>
    <w:rsid w:val="00002C0B"/>
    <w:rsid w:val="000036DE"/>
    <w:rsid w:val="0000781F"/>
    <w:rsid w:val="00010CFF"/>
    <w:rsid w:val="00011E06"/>
    <w:rsid w:val="0001224B"/>
    <w:rsid w:val="0001242E"/>
    <w:rsid w:val="000152C5"/>
    <w:rsid w:val="0001784F"/>
    <w:rsid w:val="00017E30"/>
    <w:rsid w:val="000202C1"/>
    <w:rsid w:val="000256D4"/>
    <w:rsid w:val="00026438"/>
    <w:rsid w:val="000317AF"/>
    <w:rsid w:val="00032F21"/>
    <w:rsid w:val="00033F38"/>
    <w:rsid w:val="00037BE8"/>
    <w:rsid w:val="000468B0"/>
    <w:rsid w:val="000476E3"/>
    <w:rsid w:val="000508A3"/>
    <w:rsid w:val="00051943"/>
    <w:rsid w:val="00056410"/>
    <w:rsid w:val="00061A0C"/>
    <w:rsid w:val="0006527A"/>
    <w:rsid w:val="00072657"/>
    <w:rsid w:val="00075AE6"/>
    <w:rsid w:val="000760FB"/>
    <w:rsid w:val="000761FF"/>
    <w:rsid w:val="000773B1"/>
    <w:rsid w:val="00081B9C"/>
    <w:rsid w:val="0008246F"/>
    <w:rsid w:val="00082BB9"/>
    <w:rsid w:val="000830C9"/>
    <w:rsid w:val="000854BB"/>
    <w:rsid w:val="00087FB1"/>
    <w:rsid w:val="0009001F"/>
    <w:rsid w:val="000935A8"/>
    <w:rsid w:val="00094452"/>
    <w:rsid w:val="00095209"/>
    <w:rsid w:val="00095278"/>
    <w:rsid w:val="00095D64"/>
    <w:rsid w:val="000A08F0"/>
    <w:rsid w:val="000A22A2"/>
    <w:rsid w:val="000A401A"/>
    <w:rsid w:val="000A482D"/>
    <w:rsid w:val="000A5192"/>
    <w:rsid w:val="000A55FC"/>
    <w:rsid w:val="000A55FF"/>
    <w:rsid w:val="000B17DC"/>
    <w:rsid w:val="000B283F"/>
    <w:rsid w:val="000B4004"/>
    <w:rsid w:val="000B465E"/>
    <w:rsid w:val="000B4AEA"/>
    <w:rsid w:val="000B5451"/>
    <w:rsid w:val="000B706F"/>
    <w:rsid w:val="000B7697"/>
    <w:rsid w:val="000C24F2"/>
    <w:rsid w:val="000C2500"/>
    <w:rsid w:val="000C2620"/>
    <w:rsid w:val="000C39F1"/>
    <w:rsid w:val="000C3D7A"/>
    <w:rsid w:val="000C3FD1"/>
    <w:rsid w:val="000C52F9"/>
    <w:rsid w:val="000C6E2A"/>
    <w:rsid w:val="000D02F6"/>
    <w:rsid w:val="000D2F7E"/>
    <w:rsid w:val="000D3D92"/>
    <w:rsid w:val="000D6177"/>
    <w:rsid w:val="000D6400"/>
    <w:rsid w:val="000E12CD"/>
    <w:rsid w:val="000E2AE7"/>
    <w:rsid w:val="000E2DE0"/>
    <w:rsid w:val="000E3947"/>
    <w:rsid w:val="000E3D92"/>
    <w:rsid w:val="000E3DFE"/>
    <w:rsid w:val="000E6412"/>
    <w:rsid w:val="000E67EF"/>
    <w:rsid w:val="000F1A48"/>
    <w:rsid w:val="000F4A60"/>
    <w:rsid w:val="000F5DCE"/>
    <w:rsid w:val="000F6DA7"/>
    <w:rsid w:val="000F7346"/>
    <w:rsid w:val="00102DB8"/>
    <w:rsid w:val="00102EFC"/>
    <w:rsid w:val="0010322F"/>
    <w:rsid w:val="00103F93"/>
    <w:rsid w:val="00104B5F"/>
    <w:rsid w:val="001068BA"/>
    <w:rsid w:val="00107224"/>
    <w:rsid w:val="00107822"/>
    <w:rsid w:val="00110977"/>
    <w:rsid w:val="001113DB"/>
    <w:rsid w:val="00112569"/>
    <w:rsid w:val="00112C17"/>
    <w:rsid w:val="00114176"/>
    <w:rsid w:val="00114666"/>
    <w:rsid w:val="00120897"/>
    <w:rsid w:val="00120EBC"/>
    <w:rsid w:val="001215F4"/>
    <w:rsid w:val="0012244B"/>
    <w:rsid w:val="001231C6"/>
    <w:rsid w:val="001246BB"/>
    <w:rsid w:val="001272CA"/>
    <w:rsid w:val="00132192"/>
    <w:rsid w:val="00133445"/>
    <w:rsid w:val="00136051"/>
    <w:rsid w:val="00143092"/>
    <w:rsid w:val="001434CA"/>
    <w:rsid w:val="00143BA8"/>
    <w:rsid w:val="00144755"/>
    <w:rsid w:val="00145A3E"/>
    <w:rsid w:val="00145BAD"/>
    <w:rsid w:val="0014640C"/>
    <w:rsid w:val="00146ED2"/>
    <w:rsid w:val="001479FD"/>
    <w:rsid w:val="00151C81"/>
    <w:rsid w:val="00157EA4"/>
    <w:rsid w:val="00161342"/>
    <w:rsid w:val="001628BA"/>
    <w:rsid w:val="0016341B"/>
    <w:rsid w:val="001645F2"/>
    <w:rsid w:val="00167DE5"/>
    <w:rsid w:val="001746AF"/>
    <w:rsid w:val="00175474"/>
    <w:rsid w:val="0018150F"/>
    <w:rsid w:val="00181AE9"/>
    <w:rsid w:val="00183182"/>
    <w:rsid w:val="00183369"/>
    <w:rsid w:val="0018693C"/>
    <w:rsid w:val="0018699E"/>
    <w:rsid w:val="00186F3B"/>
    <w:rsid w:val="00191728"/>
    <w:rsid w:val="00192AD5"/>
    <w:rsid w:val="00193799"/>
    <w:rsid w:val="001960D1"/>
    <w:rsid w:val="001979CF"/>
    <w:rsid w:val="001A3B15"/>
    <w:rsid w:val="001A3DBA"/>
    <w:rsid w:val="001A7573"/>
    <w:rsid w:val="001A7EEA"/>
    <w:rsid w:val="001B3DEE"/>
    <w:rsid w:val="001C14F2"/>
    <w:rsid w:val="001C69F0"/>
    <w:rsid w:val="001C702B"/>
    <w:rsid w:val="001D3195"/>
    <w:rsid w:val="001D330C"/>
    <w:rsid w:val="001D3F81"/>
    <w:rsid w:val="001D582A"/>
    <w:rsid w:val="001D7D6E"/>
    <w:rsid w:val="001E110B"/>
    <w:rsid w:val="001E14A4"/>
    <w:rsid w:val="001E1512"/>
    <w:rsid w:val="001E1B95"/>
    <w:rsid w:val="001E2E1B"/>
    <w:rsid w:val="001E44BD"/>
    <w:rsid w:val="001E4BD6"/>
    <w:rsid w:val="001E7AEC"/>
    <w:rsid w:val="001F1224"/>
    <w:rsid w:val="001F1DB4"/>
    <w:rsid w:val="001F2E9D"/>
    <w:rsid w:val="001F32F4"/>
    <w:rsid w:val="001F475B"/>
    <w:rsid w:val="0020118C"/>
    <w:rsid w:val="002021F9"/>
    <w:rsid w:val="0020267A"/>
    <w:rsid w:val="00203A87"/>
    <w:rsid w:val="0020430B"/>
    <w:rsid w:val="002045C2"/>
    <w:rsid w:val="00204777"/>
    <w:rsid w:val="00204843"/>
    <w:rsid w:val="00205955"/>
    <w:rsid w:val="00205A8A"/>
    <w:rsid w:val="00212264"/>
    <w:rsid w:val="00213764"/>
    <w:rsid w:val="00214180"/>
    <w:rsid w:val="0021484C"/>
    <w:rsid w:val="00220345"/>
    <w:rsid w:val="002239B5"/>
    <w:rsid w:val="002259AE"/>
    <w:rsid w:val="002263CB"/>
    <w:rsid w:val="0022746A"/>
    <w:rsid w:val="00230399"/>
    <w:rsid w:val="00230909"/>
    <w:rsid w:val="00230E56"/>
    <w:rsid w:val="00231185"/>
    <w:rsid w:val="0023256A"/>
    <w:rsid w:val="00234690"/>
    <w:rsid w:val="00235C19"/>
    <w:rsid w:val="00236276"/>
    <w:rsid w:val="0023652D"/>
    <w:rsid w:val="0024174C"/>
    <w:rsid w:val="00242780"/>
    <w:rsid w:val="0024351C"/>
    <w:rsid w:val="00250274"/>
    <w:rsid w:val="002505D2"/>
    <w:rsid w:val="00252110"/>
    <w:rsid w:val="00254B4F"/>
    <w:rsid w:val="002554EB"/>
    <w:rsid w:val="002554FE"/>
    <w:rsid w:val="0025623D"/>
    <w:rsid w:val="002562A0"/>
    <w:rsid w:val="00260748"/>
    <w:rsid w:val="0026176D"/>
    <w:rsid w:val="00261849"/>
    <w:rsid w:val="00262DA7"/>
    <w:rsid w:val="00267FCB"/>
    <w:rsid w:val="00270BBC"/>
    <w:rsid w:val="002756EC"/>
    <w:rsid w:val="002761CB"/>
    <w:rsid w:val="00276540"/>
    <w:rsid w:val="002774E2"/>
    <w:rsid w:val="00282B63"/>
    <w:rsid w:val="002840EA"/>
    <w:rsid w:val="002851BE"/>
    <w:rsid w:val="00295645"/>
    <w:rsid w:val="00296006"/>
    <w:rsid w:val="0029640D"/>
    <w:rsid w:val="002977D1"/>
    <w:rsid w:val="002A0580"/>
    <w:rsid w:val="002A0D2F"/>
    <w:rsid w:val="002A1A84"/>
    <w:rsid w:val="002A23EC"/>
    <w:rsid w:val="002A45C6"/>
    <w:rsid w:val="002B2752"/>
    <w:rsid w:val="002B328B"/>
    <w:rsid w:val="002B3560"/>
    <w:rsid w:val="002B3A84"/>
    <w:rsid w:val="002B46A5"/>
    <w:rsid w:val="002B5281"/>
    <w:rsid w:val="002B63FB"/>
    <w:rsid w:val="002B69F2"/>
    <w:rsid w:val="002C0DA9"/>
    <w:rsid w:val="002C18CD"/>
    <w:rsid w:val="002D1103"/>
    <w:rsid w:val="002D1BF7"/>
    <w:rsid w:val="002D3452"/>
    <w:rsid w:val="002D6519"/>
    <w:rsid w:val="002E2767"/>
    <w:rsid w:val="002E28FE"/>
    <w:rsid w:val="002E2D18"/>
    <w:rsid w:val="002E537F"/>
    <w:rsid w:val="002F1283"/>
    <w:rsid w:val="002F25AC"/>
    <w:rsid w:val="002F78BB"/>
    <w:rsid w:val="00300A9D"/>
    <w:rsid w:val="003016C5"/>
    <w:rsid w:val="003024CA"/>
    <w:rsid w:val="00304A19"/>
    <w:rsid w:val="0030569B"/>
    <w:rsid w:val="00312BC7"/>
    <w:rsid w:val="00315323"/>
    <w:rsid w:val="0031694E"/>
    <w:rsid w:val="0032177A"/>
    <w:rsid w:val="0032222B"/>
    <w:rsid w:val="003226C9"/>
    <w:rsid w:val="00322D73"/>
    <w:rsid w:val="003237FF"/>
    <w:rsid w:val="00324497"/>
    <w:rsid w:val="003250E5"/>
    <w:rsid w:val="00326D27"/>
    <w:rsid w:val="00331066"/>
    <w:rsid w:val="00331636"/>
    <w:rsid w:val="0033259D"/>
    <w:rsid w:val="00333F39"/>
    <w:rsid w:val="003340FB"/>
    <w:rsid w:val="003368B5"/>
    <w:rsid w:val="00344E7E"/>
    <w:rsid w:val="00347B69"/>
    <w:rsid w:val="00347C0C"/>
    <w:rsid w:val="003559F3"/>
    <w:rsid w:val="00360688"/>
    <w:rsid w:val="003617D9"/>
    <w:rsid w:val="0036275A"/>
    <w:rsid w:val="003665E3"/>
    <w:rsid w:val="00370485"/>
    <w:rsid w:val="00371410"/>
    <w:rsid w:val="003721C3"/>
    <w:rsid w:val="00373B52"/>
    <w:rsid w:val="00381F16"/>
    <w:rsid w:val="003825EC"/>
    <w:rsid w:val="00385DDC"/>
    <w:rsid w:val="0039262C"/>
    <w:rsid w:val="00395293"/>
    <w:rsid w:val="00396C01"/>
    <w:rsid w:val="00397AD2"/>
    <w:rsid w:val="003A0500"/>
    <w:rsid w:val="003A0BDD"/>
    <w:rsid w:val="003A4A9B"/>
    <w:rsid w:val="003A6BAA"/>
    <w:rsid w:val="003A6D1B"/>
    <w:rsid w:val="003B14DA"/>
    <w:rsid w:val="003B37E7"/>
    <w:rsid w:val="003B38C2"/>
    <w:rsid w:val="003B3B0C"/>
    <w:rsid w:val="003C3FC4"/>
    <w:rsid w:val="003C6F8B"/>
    <w:rsid w:val="003D03AC"/>
    <w:rsid w:val="003D3D89"/>
    <w:rsid w:val="003D3DB5"/>
    <w:rsid w:val="003D5593"/>
    <w:rsid w:val="003D6334"/>
    <w:rsid w:val="003D7041"/>
    <w:rsid w:val="003D79A5"/>
    <w:rsid w:val="003E1AC5"/>
    <w:rsid w:val="003E44E8"/>
    <w:rsid w:val="003E5F5D"/>
    <w:rsid w:val="003E60EF"/>
    <w:rsid w:val="003E6715"/>
    <w:rsid w:val="003F4643"/>
    <w:rsid w:val="003F4A45"/>
    <w:rsid w:val="00402748"/>
    <w:rsid w:val="0040437D"/>
    <w:rsid w:val="00406DA1"/>
    <w:rsid w:val="0040751D"/>
    <w:rsid w:val="004128A3"/>
    <w:rsid w:val="0041389A"/>
    <w:rsid w:val="0042467A"/>
    <w:rsid w:val="00424A3B"/>
    <w:rsid w:val="0042768B"/>
    <w:rsid w:val="00427FE8"/>
    <w:rsid w:val="004338BA"/>
    <w:rsid w:val="00434CD1"/>
    <w:rsid w:val="00437CB7"/>
    <w:rsid w:val="0044020E"/>
    <w:rsid w:val="004417A4"/>
    <w:rsid w:val="00441D4B"/>
    <w:rsid w:val="0044378C"/>
    <w:rsid w:val="00445E8E"/>
    <w:rsid w:val="00445F99"/>
    <w:rsid w:val="0044758F"/>
    <w:rsid w:val="00452267"/>
    <w:rsid w:val="004559CC"/>
    <w:rsid w:val="00457905"/>
    <w:rsid w:val="00457972"/>
    <w:rsid w:val="0046010D"/>
    <w:rsid w:val="00464743"/>
    <w:rsid w:val="00464E5F"/>
    <w:rsid w:val="0046609F"/>
    <w:rsid w:val="00472F2A"/>
    <w:rsid w:val="0047395B"/>
    <w:rsid w:val="004750EA"/>
    <w:rsid w:val="0047538A"/>
    <w:rsid w:val="004768DA"/>
    <w:rsid w:val="00480168"/>
    <w:rsid w:val="0048043A"/>
    <w:rsid w:val="00483542"/>
    <w:rsid w:val="004854F3"/>
    <w:rsid w:val="0048553C"/>
    <w:rsid w:val="00487407"/>
    <w:rsid w:val="00491857"/>
    <w:rsid w:val="00492825"/>
    <w:rsid w:val="00492DA6"/>
    <w:rsid w:val="004932F4"/>
    <w:rsid w:val="004944A1"/>
    <w:rsid w:val="00494E1D"/>
    <w:rsid w:val="00495111"/>
    <w:rsid w:val="00495F55"/>
    <w:rsid w:val="00497912"/>
    <w:rsid w:val="004A1A31"/>
    <w:rsid w:val="004A1E7C"/>
    <w:rsid w:val="004A497A"/>
    <w:rsid w:val="004A61B5"/>
    <w:rsid w:val="004B20D1"/>
    <w:rsid w:val="004B5328"/>
    <w:rsid w:val="004B5864"/>
    <w:rsid w:val="004B5A4C"/>
    <w:rsid w:val="004B7B6B"/>
    <w:rsid w:val="004C0204"/>
    <w:rsid w:val="004C2263"/>
    <w:rsid w:val="004C4EF1"/>
    <w:rsid w:val="004C6CD3"/>
    <w:rsid w:val="004D0978"/>
    <w:rsid w:val="004D1044"/>
    <w:rsid w:val="004D5DAF"/>
    <w:rsid w:val="004D6AC7"/>
    <w:rsid w:val="004D6AF3"/>
    <w:rsid w:val="004E0065"/>
    <w:rsid w:val="004E24D9"/>
    <w:rsid w:val="004E4998"/>
    <w:rsid w:val="004E576B"/>
    <w:rsid w:val="004E5D99"/>
    <w:rsid w:val="004F2978"/>
    <w:rsid w:val="004F4A63"/>
    <w:rsid w:val="004F5949"/>
    <w:rsid w:val="005040FD"/>
    <w:rsid w:val="00504C48"/>
    <w:rsid w:val="00505C22"/>
    <w:rsid w:val="00506045"/>
    <w:rsid w:val="00507793"/>
    <w:rsid w:val="00513C54"/>
    <w:rsid w:val="0051443E"/>
    <w:rsid w:val="00514F6F"/>
    <w:rsid w:val="0051740F"/>
    <w:rsid w:val="005245E0"/>
    <w:rsid w:val="005246B1"/>
    <w:rsid w:val="005260CB"/>
    <w:rsid w:val="005351B4"/>
    <w:rsid w:val="00535500"/>
    <w:rsid w:val="0054029B"/>
    <w:rsid w:val="00540B8F"/>
    <w:rsid w:val="00541B53"/>
    <w:rsid w:val="00542576"/>
    <w:rsid w:val="00542F6B"/>
    <w:rsid w:val="00543F06"/>
    <w:rsid w:val="00544D91"/>
    <w:rsid w:val="005454EA"/>
    <w:rsid w:val="00547330"/>
    <w:rsid w:val="00550305"/>
    <w:rsid w:val="00552C49"/>
    <w:rsid w:val="00552EA9"/>
    <w:rsid w:val="005549B6"/>
    <w:rsid w:val="005555B4"/>
    <w:rsid w:val="0055585B"/>
    <w:rsid w:val="00557704"/>
    <w:rsid w:val="00557C7A"/>
    <w:rsid w:val="005631A3"/>
    <w:rsid w:val="00563C61"/>
    <w:rsid w:val="00563E86"/>
    <w:rsid w:val="00566305"/>
    <w:rsid w:val="005735B4"/>
    <w:rsid w:val="00574932"/>
    <w:rsid w:val="00577579"/>
    <w:rsid w:val="00583056"/>
    <w:rsid w:val="00583E53"/>
    <w:rsid w:val="0058434E"/>
    <w:rsid w:val="00584496"/>
    <w:rsid w:val="0058460C"/>
    <w:rsid w:val="00584E07"/>
    <w:rsid w:val="00585C47"/>
    <w:rsid w:val="005919AF"/>
    <w:rsid w:val="0059391C"/>
    <w:rsid w:val="005961B0"/>
    <w:rsid w:val="005965D6"/>
    <w:rsid w:val="00596EF8"/>
    <w:rsid w:val="00597B2E"/>
    <w:rsid w:val="005A03DD"/>
    <w:rsid w:val="005A2FB9"/>
    <w:rsid w:val="005A33C1"/>
    <w:rsid w:val="005A3926"/>
    <w:rsid w:val="005A5C9E"/>
    <w:rsid w:val="005A7B28"/>
    <w:rsid w:val="005B3C1E"/>
    <w:rsid w:val="005B4042"/>
    <w:rsid w:val="005B4E7F"/>
    <w:rsid w:val="005B503F"/>
    <w:rsid w:val="005C0BDC"/>
    <w:rsid w:val="005C4DDA"/>
    <w:rsid w:val="005C4EA2"/>
    <w:rsid w:val="005D2C9B"/>
    <w:rsid w:val="005D3295"/>
    <w:rsid w:val="005E2689"/>
    <w:rsid w:val="005E3223"/>
    <w:rsid w:val="005E4B72"/>
    <w:rsid w:val="005E5748"/>
    <w:rsid w:val="005E63B0"/>
    <w:rsid w:val="005E6600"/>
    <w:rsid w:val="005E6D60"/>
    <w:rsid w:val="005F2C3F"/>
    <w:rsid w:val="005F4493"/>
    <w:rsid w:val="005F4512"/>
    <w:rsid w:val="005F51D5"/>
    <w:rsid w:val="005F5713"/>
    <w:rsid w:val="005F699C"/>
    <w:rsid w:val="005F79BE"/>
    <w:rsid w:val="00602349"/>
    <w:rsid w:val="006049A2"/>
    <w:rsid w:val="00606796"/>
    <w:rsid w:val="00613B07"/>
    <w:rsid w:val="0061474F"/>
    <w:rsid w:val="00614C72"/>
    <w:rsid w:val="00620FBC"/>
    <w:rsid w:val="00623264"/>
    <w:rsid w:val="006253F9"/>
    <w:rsid w:val="0062569B"/>
    <w:rsid w:val="00625853"/>
    <w:rsid w:val="00625D45"/>
    <w:rsid w:val="00627796"/>
    <w:rsid w:val="00630F16"/>
    <w:rsid w:val="00631F19"/>
    <w:rsid w:val="00633283"/>
    <w:rsid w:val="006356FC"/>
    <w:rsid w:val="0064308E"/>
    <w:rsid w:val="006435F6"/>
    <w:rsid w:val="00650105"/>
    <w:rsid w:val="0065083F"/>
    <w:rsid w:val="0065180F"/>
    <w:rsid w:val="00651949"/>
    <w:rsid w:val="00656E41"/>
    <w:rsid w:val="006638D8"/>
    <w:rsid w:val="00667B3A"/>
    <w:rsid w:val="00670980"/>
    <w:rsid w:val="00675D34"/>
    <w:rsid w:val="006804D7"/>
    <w:rsid w:val="00680C7E"/>
    <w:rsid w:val="0068110E"/>
    <w:rsid w:val="00682152"/>
    <w:rsid w:val="00687315"/>
    <w:rsid w:val="00692617"/>
    <w:rsid w:val="00694F24"/>
    <w:rsid w:val="00695351"/>
    <w:rsid w:val="0069669D"/>
    <w:rsid w:val="00696CF4"/>
    <w:rsid w:val="00697CF1"/>
    <w:rsid w:val="006A0AD4"/>
    <w:rsid w:val="006A48B1"/>
    <w:rsid w:val="006B01EF"/>
    <w:rsid w:val="006B1263"/>
    <w:rsid w:val="006B3CAF"/>
    <w:rsid w:val="006B4E35"/>
    <w:rsid w:val="006B5F4F"/>
    <w:rsid w:val="006C13E2"/>
    <w:rsid w:val="006C15DD"/>
    <w:rsid w:val="006C2ABD"/>
    <w:rsid w:val="006C41AA"/>
    <w:rsid w:val="006C6AE3"/>
    <w:rsid w:val="006C7685"/>
    <w:rsid w:val="006C78A1"/>
    <w:rsid w:val="006D0623"/>
    <w:rsid w:val="006D2BD3"/>
    <w:rsid w:val="006D552F"/>
    <w:rsid w:val="006D7A39"/>
    <w:rsid w:val="006E087C"/>
    <w:rsid w:val="006E54FC"/>
    <w:rsid w:val="006E68DB"/>
    <w:rsid w:val="006E6E62"/>
    <w:rsid w:val="006F0A03"/>
    <w:rsid w:val="006F2B6C"/>
    <w:rsid w:val="006F2BA0"/>
    <w:rsid w:val="006F5009"/>
    <w:rsid w:val="006F59EA"/>
    <w:rsid w:val="006F59ED"/>
    <w:rsid w:val="006F74A0"/>
    <w:rsid w:val="00701AAF"/>
    <w:rsid w:val="00701E0F"/>
    <w:rsid w:val="007107DE"/>
    <w:rsid w:val="00710EBD"/>
    <w:rsid w:val="0071189E"/>
    <w:rsid w:val="00713207"/>
    <w:rsid w:val="007138CF"/>
    <w:rsid w:val="00714D8F"/>
    <w:rsid w:val="0071613F"/>
    <w:rsid w:val="0071701B"/>
    <w:rsid w:val="0072204F"/>
    <w:rsid w:val="00723808"/>
    <w:rsid w:val="00723EFB"/>
    <w:rsid w:val="007312DF"/>
    <w:rsid w:val="00732BC0"/>
    <w:rsid w:val="0074063D"/>
    <w:rsid w:val="00742BF9"/>
    <w:rsid w:val="00743AE6"/>
    <w:rsid w:val="00743FED"/>
    <w:rsid w:val="00746F51"/>
    <w:rsid w:val="00747C26"/>
    <w:rsid w:val="00751DB9"/>
    <w:rsid w:val="00751DD5"/>
    <w:rsid w:val="007523E3"/>
    <w:rsid w:val="0075283C"/>
    <w:rsid w:val="00754074"/>
    <w:rsid w:val="00754EAD"/>
    <w:rsid w:val="007550EA"/>
    <w:rsid w:val="00755BAF"/>
    <w:rsid w:val="00756342"/>
    <w:rsid w:val="0076281A"/>
    <w:rsid w:val="00762AA4"/>
    <w:rsid w:val="0076444C"/>
    <w:rsid w:val="00764BD4"/>
    <w:rsid w:val="00764D90"/>
    <w:rsid w:val="00765B30"/>
    <w:rsid w:val="007667DD"/>
    <w:rsid w:val="00773CCA"/>
    <w:rsid w:val="00774A0F"/>
    <w:rsid w:val="00774B52"/>
    <w:rsid w:val="00780413"/>
    <w:rsid w:val="00782007"/>
    <w:rsid w:val="007833D0"/>
    <w:rsid w:val="00790418"/>
    <w:rsid w:val="007921FC"/>
    <w:rsid w:val="007A4299"/>
    <w:rsid w:val="007A473E"/>
    <w:rsid w:val="007A5C43"/>
    <w:rsid w:val="007A5E1C"/>
    <w:rsid w:val="007A6483"/>
    <w:rsid w:val="007A68B7"/>
    <w:rsid w:val="007A6948"/>
    <w:rsid w:val="007A7A56"/>
    <w:rsid w:val="007B0A94"/>
    <w:rsid w:val="007B1379"/>
    <w:rsid w:val="007B4531"/>
    <w:rsid w:val="007B4AD2"/>
    <w:rsid w:val="007B5650"/>
    <w:rsid w:val="007B56E0"/>
    <w:rsid w:val="007B5750"/>
    <w:rsid w:val="007B5CB8"/>
    <w:rsid w:val="007D1FE7"/>
    <w:rsid w:val="007D2B47"/>
    <w:rsid w:val="007D506E"/>
    <w:rsid w:val="007D5535"/>
    <w:rsid w:val="007E36E7"/>
    <w:rsid w:val="007E65AD"/>
    <w:rsid w:val="007E6932"/>
    <w:rsid w:val="007E7621"/>
    <w:rsid w:val="007E766E"/>
    <w:rsid w:val="007F1543"/>
    <w:rsid w:val="007F1B60"/>
    <w:rsid w:val="007F2AC9"/>
    <w:rsid w:val="007F6156"/>
    <w:rsid w:val="007F75E6"/>
    <w:rsid w:val="00800E8E"/>
    <w:rsid w:val="00802E5F"/>
    <w:rsid w:val="00805E64"/>
    <w:rsid w:val="00812507"/>
    <w:rsid w:val="00814119"/>
    <w:rsid w:val="00816906"/>
    <w:rsid w:val="008214E1"/>
    <w:rsid w:val="00821648"/>
    <w:rsid w:val="00822086"/>
    <w:rsid w:val="00832087"/>
    <w:rsid w:val="00833C85"/>
    <w:rsid w:val="00840A33"/>
    <w:rsid w:val="00841331"/>
    <w:rsid w:val="008413B5"/>
    <w:rsid w:val="00841D04"/>
    <w:rsid w:val="0084414B"/>
    <w:rsid w:val="0085144A"/>
    <w:rsid w:val="00853F29"/>
    <w:rsid w:val="00854781"/>
    <w:rsid w:val="00855278"/>
    <w:rsid w:val="00855A6E"/>
    <w:rsid w:val="0085732D"/>
    <w:rsid w:val="00857709"/>
    <w:rsid w:val="0086166B"/>
    <w:rsid w:val="008709A6"/>
    <w:rsid w:val="008722BF"/>
    <w:rsid w:val="00873929"/>
    <w:rsid w:val="00873A82"/>
    <w:rsid w:val="008740A0"/>
    <w:rsid w:val="008742C1"/>
    <w:rsid w:val="00874AFB"/>
    <w:rsid w:val="00874DD8"/>
    <w:rsid w:val="008805A5"/>
    <w:rsid w:val="00882691"/>
    <w:rsid w:val="00882701"/>
    <w:rsid w:val="00882A78"/>
    <w:rsid w:val="00886CCC"/>
    <w:rsid w:val="00886E71"/>
    <w:rsid w:val="0089070E"/>
    <w:rsid w:val="008910B0"/>
    <w:rsid w:val="00891F03"/>
    <w:rsid w:val="00892EAB"/>
    <w:rsid w:val="0089391F"/>
    <w:rsid w:val="008A0F5C"/>
    <w:rsid w:val="008A1384"/>
    <w:rsid w:val="008A1670"/>
    <w:rsid w:val="008A186D"/>
    <w:rsid w:val="008A5340"/>
    <w:rsid w:val="008A72A7"/>
    <w:rsid w:val="008B280A"/>
    <w:rsid w:val="008B5B13"/>
    <w:rsid w:val="008C1107"/>
    <w:rsid w:val="008C14A7"/>
    <w:rsid w:val="008C201D"/>
    <w:rsid w:val="008C4C17"/>
    <w:rsid w:val="008C5818"/>
    <w:rsid w:val="008D12FB"/>
    <w:rsid w:val="008D4219"/>
    <w:rsid w:val="008D421B"/>
    <w:rsid w:val="008D4B62"/>
    <w:rsid w:val="008D648C"/>
    <w:rsid w:val="008D7F77"/>
    <w:rsid w:val="008E0F58"/>
    <w:rsid w:val="008E22F5"/>
    <w:rsid w:val="008E24E5"/>
    <w:rsid w:val="008E47D7"/>
    <w:rsid w:val="008E5A70"/>
    <w:rsid w:val="008E6E0C"/>
    <w:rsid w:val="008F2302"/>
    <w:rsid w:val="008F49C1"/>
    <w:rsid w:val="008F5747"/>
    <w:rsid w:val="008F6F12"/>
    <w:rsid w:val="00900627"/>
    <w:rsid w:val="009027A6"/>
    <w:rsid w:val="00902E00"/>
    <w:rsid w:val="00903E6E"/>
    <w:rsid w:val="009125D7"/>
    <w:rsid w:val="00912658"/>
    <w:rsid w:val="00914DCE"/>
    <w:rsid w:val="00920093"/>
    <w:rsid w:val="00920DD2"/>
    <w:rsid w:val="00920EAE"/>
    <w:rsid w:val="00922F2F"/>
    <w:rsid w:val="0092424B"/>
    <w:rsid w:val="00926001"/>
    <w:rsid w:val="0092737B"/>
    <w:rsid w:val="00927B0F"/>
    <w:rsid w:val="00931A8A"/>
    <w:rsid w:val="00932469"/>
    <w:rsid w:val="00932B96"/>
    <w:rsid w:val="00942F2E"/>
    <w:rsid w:val="00943861"/>
    <w:rsid w:val="00943932"/>
    <w:rsid w:val="00952DF4"/>
    <w:rsid w:val="00953010"/>
    <w:rsid w:val="0095464F"/>
    <w:rsid w:val="00956C08"/>
    <w:rsid w:val="00960C2D"/>
    <w:rsid w:val="009644BB"/>
    <w:rsid w:val="009655EE"/>
    <w:rsid w:val="00965856"/>
    <w:rsid w:val="00967490"/>
    <w:rsid w:val="00972973"/>
    <w:rsid w:val="009734A0"/>
    <w:rsid w:val="00973BFB"/>
    <w:rsid w:val="0097578B"/>
    <w:rsid w:val="009938BF"/>
    <w:rsid w:val="00993ADA"/>
    <w:rsid w:val="00994333"/>
    <w:rsid w:val="00996385"/>
    <w:rsid w:val="009A1163"/>
    <w:rsid w:val="009A25BB"/>
    <w:rsid w:val="009A361F"/>
    <w:rsid w:val="009A7E6A"/>
    <w:rsid w:val="009B1F29"/>
    <w:rsid w:val="009B25A0"/>
    <w:rsid w:val="009B2615"/>
    <w:rsid w:val="009B269D"/>
    <w:rsid w:val="009B3741"/>
    <w:rsid w:val="009B44EA"/>
    <w:rsid w:val="009B6BBD"/>
    <w:rsid w:val="009C2A82"/>
    <w:rsid w:val="009C5A15"/>
    <w:rsid w:val="009C6778"/>
    <w:rsid w:val="009C6A40"/>
    <w:rsid w:val="009D0935"/>
    <w:rsid w:val="009D2631"/>
    <w:rsid w:val="009D2ADC"/>
    <w:rsid w:val="009D68E2"/>
    <w:rsid w:val="009E335F"/>
    <w:rsid w:val="009E3AA2"/>
    <w:rsid w:val="009E428A"/>
    <w:rsid w:val="009E6749"/>
    <w:rsid w:val="009E6A9C"/>
    <w:rsid w:val="009F0807"/>
    <w:rsid w:val="009F1433"/>
    <w:rsid w:val="009F66E7"/>
    <w:rsid w:val="009F6FED"/>
    <w:rsid w:val="00A011C6"/>
    <w:rsid w:val="00A04CC5"/>
    <w:rsid w:val="00A054EC"/>
    <w:rsid w:val="00A05D6A"/>
    <w:rsid w:val="00A07A76"/>
    <w:rsid w:val="00A116CD"/>
    <w:rsid w:val="00A141A3"/>
    <w:rsid w:val="00A15357"/>
    <w:rsid w:val="00A15C15"/>
    <w:rsid w:val="00A161F5"/>
    <w:rsid w:val="00A171FB"/>
    <w:rsid w:val="00A21131"/>
    <w:rsid w:val="00A219D3"/>
    <w:rsid w:val="00A22372"/>
    <w:rsid w:val="00A22F84"/>
    <w:rsid w:val="00A25450"/>
    <w:rsid w:val="00A256DB"/>
    <w:rsid w:val="00A269C8"/>
    <w:rsid w:val="00A33467"/>
    <w:rsid w:val="00A35220"/>
    <w:rsid w:val="00A35EB7"/>
    <w:rsid w:val="00A368EC"/>
    <w:rsid w:val="00A37E62"/>
    <w:rsid w:val="00A40521"/>
    <w:rsid w:val="00A40F54"/>
    <w:rsid w:val="00A41AC3"/>
    <w:rsid w:val="00A43922"/>
    <w:rsid w:val="00A43A80"/>
    <w:rsid w:val="00A460BB"/>
    <w:rsid w:val="00A46840"/>
    <w:rsid w:val="00A468EB"/>
    <w:rsid w:val="00A52589"/>
    <w:rsid w:val="00A5326A"/>
    <w:rsid w:val="00A547FA"/>
    <w:rsid w:val="00A56B58"/>
    <w:rsid w:val="00A57AC7"/>
    <w:rsid w:val="00A60B04"/>
    <w:rsid w:val="00A618F1"/>
    <w:rsid w:val="00A64365"/>
    <w:rsid w:val="00A6707F"/>
    <w:rsid w:val="00A701FF"/>
    <w:rsid w:val="00A71A38"/>
    <w:rsid w:val="00A723D1"/>
    <w:rsid w:val="00A7348F"/>
    <w:rsid w:val="00A75715"/>
    <w:rsid w:val="00A77595"/>
    <w:rsid w:val="00A828AB"/>
    <w:rsid w:val="00A8370B"/>
    <w:rsid w:val="00A840C2"/>
    <w:rsid w:val="00A90CF0"/>
    <w:rsid w:val="00A92ADD"/>
    <w:rsid w:val="00A9454F"/>
    <w:rsid w:val="00AA2C68"/>
    <w:rsid w:val="00AA5231"/>
    <w:rsid w:val="00AA5F8C"/>
    <w:rsid w:val="00AA761E"/>
    <w:rsid w:val="00AB2497"/>
    <w:rsid w:val="00AB39A3"/>
    <w:rsid w:val="00AD0F5A"/>
    <w:rsid w:val="00AD1F1F"/>
    <w:rsid w:val="00AD378B"/>
    <w:rsid w:val="00AD4F23"/>
    <w:rsid w:val="00AD69FA"/>
    <w:rsid w:val="00AE11D2"/>
    <w:rsid w:val="00AE14C8"/>
    <w:rsid w:val="00AE59E2"/>
    <w:rsid w:val="00AE661B"/>
    <w:rsid w:val="00AE6AC9"/>
    <w:rsid w:val="00AE7E84"/>
    <w:rsid w:val="00B00F6E"/>
    <w:rsid w:val="00B03512"/>
    <w:rsid w:val="00B07CF4"/>
    <w:rsid w:val="00B127F4"/>
    <w:rsid w:val="00B13582"/>
    <w:rsid w:val="00B13E0F"/>
    <w:rsid w:val="00B21803"/>
    <w:rsid w:val="00B242A7"/>
    <w:rsid w:val="00B2563B"/>
    <w:rsid w:val="00B27C5C"/>
    <w:rsid w:val="00B30875"/>
    <w:rsid w:val="00B322E7"/>
    <w:rsid w:val="00B32CA3"/>
    <w:rsid w:val="00B338F0"/>
    <w:rsid w:val="00B3454D"/>
    <w:rsid w:val="00B34F36"/>
    <w:rsid w:val="00B36598"/>
    <w:rsid w:val="00B36E10"/>
    <w:rsid w:val="00B370FB"/>
    <w:rsid w:val="00B404A4"/>
    <w:rsid w:val="00B45657"/>
    <w:rsid w:val="00B522AE"/>
    <w:rsid w:val="00B52352"/>
    <w:rsid w:val="00B55D6E"/>
    <w:rsid w:val="00B60616"/>
    <w:rsid w:val="00B62775"/>
    <w:rsid w:val="00B63A28"/>
    <w:rsid w:val="00B666E9"/>
    <w:rsid w:val="00B71308"/>
    <w:rsid w:val="00B7148C"/>
    <w:rsid w:val="00B718E6"/>
    <w:rsid w:val="00B71F94"/>
    <w:rsid w:val="00B73A81"/>
    <w:rsid w:val="00B73AE5"/>
    <w:rsid w:val="00B76AD5"/>
    <w:rsid w:val="00B7771D"/>
    <w:rsid w:val="00B90780"/>
    <w:rsid w:val="00B94171"/>
    <w:rsid w:val="00BA07BC"/>
    <w:rsid w:val="00BA139E"/>
    <w:rsid w:val="00BA3E66"/>
    <w:rsid w:val="00BB2FC7"/>
    <w:rsid w:val="00BB3911"/>
    <w:rsid w:val="00BB3FAC"/>
    <w:rsid w:val="00BB4D17"/>
    <w:rsid w:val="00BB50C9"/>
    <w:rsid w:val="00BB5C0F"/>
    <w:rsid w:val="00BC0A51"/>
    <w:rsid w:val="00BC1282"/>
    <w:rsid w:val="00BC16EA"/>
    <w:rsid w:val="00BC2B79"/>
    <w:rsid w:val="00BC38BD"/>
    <w:rsid w:val="00BD0F22"/>
    <w:rsid w:val="00BD13FC"/>
    <w:rsid w:val="00BD3577"/>
    <w:rsid w:val="00BD4376"/>
    <w:rsid w:val="00BD7868"/>
    <w:rsid w:val="00BE2908"/>
    <w:rsid w:val="00BE2DB5"/>
    <w:rsid w:val="00BE2FF1"/>
    <w:rsid w:val="00BE4031"/>
    <w:rsid w:val="00BE6FC4"/>
    <w:rsid w:val="00BE714C"/>
    <w:rsid w:val="00BE7BD0"/>
    <w:rsid w:val="00BF2B77"/>
    <w:rsid w:val="00BF418D"/>
    <w:rsid w:val="00BF4F8E"/>
    <w:rsid w:val="00BF5B52"/>
    <w:rsid w:val="00C01708"/>
    <w:rsid w:val="00C01D7C"/>
    <w:rsid w:val="00C02A0F"/>
    <w:rsid w:val="00C02A9E"/>
    <w:rsid w:val="00C02B92"/>
    <w:rsid w:val="00C03F92"/>
    <w:rsid w:val="00C040BD"/>
    <w:rsid w:val="00C070F2"/>
    <w:rsid w:val="00C07580"/>
    <w:rsid w:val="00C116D8"/>
    <w:rsid w:val="00C15DD1"/>
    <w:rsid w:val="00C169CA"/>
    <w:rsid w:val="00C21574"/>
    <w:rsid w:val="00C23856"/>
    <w:rsid w:val="00C315AD"/>
    <w:rsid w:val="00C318EA"/>
    <w:rsid w:val="00C31B9E"/>
    <w:rsid w:val="00C35202"/>
    <w:rsid w:val="00C355F1"/>
    <w:rsid w:val="00C3576D"/>
    <w:rsid w:val="00C35E92"/>
    <w:rsid w:val="00C3612C"/>
    <w:rsid w:val="00C42438"/>
    <w:rsid w:val="00C42C8A"/>
    <w:rsid w:val="00C42D1B"/>
    <w:rsid w:val="00C42E51"/>
    <w:rsid w:val="00C4466F"/>
    <w:rsid w:val="00C47312"/>
    <w:rsid w:val="00C4786B"/>
    <w:rsid w:val="00C47FE5"/>
    <w:rsid w:val="00C50A08"/>
    <w:rsid w:val="00C52340"/>
    <w:rsid w:val="00C53673"/>
    <w:rsid w:val="00C54FC4"/>
    <w:rsid w:val="00C56FF9"/>
    <w:rsid w:val="00C5747E"/>
    <w:rsid w:val="00C57568"/>
    <w:rsid w:val="00C57F15"/>
    <w:rsid w:val="00C61D4F"/>
    <w:rsid w:val="00C64CAC"/>
    <w:rsid w:val="00C656D5"/>
    <w:rsid w:val="00C703BF"/>
    <w:rsid w:val="00C70575"/>
    <w:rsid w:val="00C70B1C"/>
    <w:rsid w:val="00C71759"/>
    <w:rsid w:val="00C717D9"/>
    <w:rsid w:val="00C71B93"/>
    <w:rsid w:val="00C73B54"/>
    <w:rsid w:val="00C75511"/>
    <w:rsid w:val="00C807CB"/>
    <w:rsid w:val="00C83C76"/>
    <w:rsid w:val="00C83FCC"/>
    <w:rsid w:val="00C84D3F"/>
    <w:rsid w:val="00C85167"/>
    <w:rsid w:val="00C8567D"/>
    <w:rsid w:val="00C86113"/>
    <w:rsid w:val="00C86E60"/>
    <w:rsid w:val="00C90556"/>
    <w:rsid w:val="00C92457"/>
    <w:rsid w:val="00C948F2"/>
    <w:rsid w:val="00CA0477"/>
    <w:rsid w:val="00CA347E"/>
    <w:rsid w:val="00CA420D"/>
    <w:rsid w:val="00CA4880"/>
    <w:rsid w:val="00CA7C65"/>
    <w:rsid w:val="00CB0A9F"/>
    <w:rsid w:val="00CB2584"/>
    <w:rsid w:val="00CB3D1A"/>
    <w:rsid w:val="00CB49E5"/>
    <w:rsid w:val="00CB73AF"/>
    <w:rsid w:val="00CB7848"/>
    <w:rsid w:val="00CC714E"/>
    <w:rsid w:val="00CD0133"/>
    <w:rsid w:val="00CD0BD8"/>
    <w:rsid w:val="00CD4C0B"/>
    <w:rsid w:val="00CD6237"/>
    <w:rsid w:val="00CE1EDA"/>
    <w:rsid w:val="00CE4E53"/>
    <w:rsid w:val="00CE7C7D"/>
    <w:rsid w:val="00CF14EC"/>
    <w:rsid w:val="00CF3503"/>
    <w:rsid w:val="00CF3EBB"/>
    <w:rsid w:val="00CF4EDF"/>
    <w:rsid w:val="00CF4F84"/>
    <w:rsid w:val="00CF6F02"/>
    <w:rsid w:val="00D00AF4"/>
    <w:rsid w:val="00D01FED"/>
    <w:rsid w:val="00D03A91"/>
    <w:rsid w:val="00D03BEC"/>
    <w:rsid w:val="00D10B2D"/>
    <w:rsid w:val="00D11F86"/>
    <w:rsid w:val="00D13306"/>
    <w:rsid w:val="00D137E2"/>
    <w:rsid w:val="00D13A07"/>
    <w:rsid w:val="00D21F54"/>
    <w:rsid w:val="00D25521"/>
    <w:rsid w:val="00D2612B"/>
    <w:rsid w:val="00D30672"/>
    <w:rsid w:val="00D339B9"/>
    <w:rsid w:val="00D34CC9"/>
    <w:rsid w:val="00D359A2"/>
    <w:rsid w:val="00D377C2"/>
    <w:rsid w:val="00D408D6"/>
    <w:rsid w:val="00D432D8"/>
    <w:rsid w:val="00D432F4"/>
    <w:rsid w:val="00D44F14"/>
    <w:rsid w:val="00D51492"/>
    <w:rsid w:val="00D51F53"/>
    <w:rsid w:val="00D524F0"/>
    <w:rsid w:val="00D54F42"/>
    <w:rsid w:val="00D55E77"/>
    <w:rsid w:val="00D60B13"/>
    <w:rsid w:val="00D65E26"/>
    <w:rsid w:val="00D701DF"/>
    <w:rsid w:val="00D71106"/>
    <w:rsid w:val="00D73C0A"/>
    <w:rsid w:val="00D76A19"/>
    <w:rsid w:val="00D80469"/>
    <w:rsid w:val="00D817C2"/>
    <w:rsid w:val="00D81AC3"/>
    <w:rsid w:val="00D84FD3"/>
    <w:rsid w:val="00D86FF6"/>
    <w:rsid w:val="00D90E3A"/>
    <w:rsid w:val="00D93A92"/>
    <w:rsid w:val="00D954FB"/>
    <w:rsid w:val="00D97B21"/>
    <w:rsid w:val="00DA0949"/>
    <w:rsid w:val="00DA1347"/>
    <w:rsid w:val="00DA13AA"/>
    <w:rsid w:val="00DA30E7"/>
    <w:rsid w:val="00DA4622"/>
    <w:rsid w:val="00DA47DA"/>
    <w:rsid w:val="00DB07B2"/>
    <w:rsid w:val="00DB099A"/>
    <w:rsid w:val="00DB1BBD"/>
    <w:rsid w:val="00DB2D78"/>
    <w:rsid w:val="00DB37C5"/>
    <w:rsid w:val="00DB4660"/>
    <w:rsid w:val="00DB4A8D"/>
    <w:rsid w:val="00DB4DEE"/>
    <w:rsid w:val="00DC0B20"/>
    <w:rsid w:val="00DC2988"/>
    <w:rsid w:val="00DC2B7C"/>
    <w:rsid w:val="00DC4892"/>
    <w:rsid w:val="00DC7421"/>
    <w:rsid w:val="00DC7651"/>
    <w:rsid w:val="00DC784C"/>
    <w:rsid w:val="00DC7EF0"/>
    <w:rsid w:val="00DD07F1"/>
    <w:rsid w:val="00DD158D"/>
    <w:rsid w:val="00DD1CC5"/>
    <w:rsid w:val="00DD45AC"/>
    <w:rsid w:val="00DD5B20"/>
    <w:rsid w:val="00DD6254"/>
    <w:rsid w:val="00DD6AAE"/>
    <w:rsid w:val="00DE0506"/>
    <w:rsid w:val="00DE07D4"/>
    <w:rsid w:val="00DE0D03"/>
    <w:rsid w:val="00DE2EAB"/>
    <w:rsid w:val="00DE3E6E"/>
    <w:rsid w:val="00DF07AB"/>
    <w:rsid w:val="00DF1BFB"/>
    <w:rsid w:val="00DF25E7"/>
    <w:rsid w:val="00DF28E1"/>
    <w:rsid w:val="00DF388F"/>
    <w:rsid w:val="00DF3B38"/>
    <w:rsid w:val="00DF7259"/>
    <w:rsid w:val="00E00E5B"/>
    <w:rsid w:val="00E05E56"/>
    <w:rsid w:val="00E20F10"/>
    <w:rsid w:val="00E24165"/>
    <w:rsid w:val="00E25A13"/>
    <w:rsid w:val="00E26925"/>
    <w:rsid w:val="00E26A65"/>
    <w:rsid w:val="00E26EB5"/>
    <w:rsid w:val="00E2751A"/>
    <w:rsid w:val="00E30038"/>
    <w:rsid w:val="00E330C3"/>
    <w:rsid w:val="00E34ACD"/>
    <w:rsid w:val="00E36116"/>
    <w:rsid w:val="00E4067D"/>
    <w:rsid w:val="00E42FD7"/>
    <w:rsid w:val="00E43BD4"/>
    <w:rsid w:val="00E50026"/>
    <w:rsid w:val="00E50F82"/>
    <w:rsid w:val="00E55345"/>
    <w:rsid w:val="00E55EAA"/>
    <w:rsid w:val="00E57B86"/>
    <w:rsid w:val="00E61267"/>
    <w:rsid w:val="00E67A61"/>
    <w:rsid w:val="00E70174"/>
    <w:rsid w:val="00E70277"/>
    <w:rsid w:val="00E702D8"/>
    <w:rsid w:val="00E70343"/>
    <w:rsid w:val="00E71FB4"/>
    <w:rsid w:val="00E734A5"/>
    <w:rsid w:val="00E73BEB"/>
    <w:rsid w:val="00E76BDB"/>
    <w:rsid w:val="00E82A13"/>
    <w:rsid w:val="00E839A5"/>
    <w:rsid w:val="00E839DA"/>
    <w:rsid w:val="00E83A85"/>
    <w:rsid w:val="00E85700"/>
    <w:rsid w:val="00E91409"/>
    <w:rsid w:val="00E92539"/>
    <w:rsid w:val="00E94C1C"/>
    <w:rsid w:val="00EA264E"/>
    <w:rsid w:val="00EB0AC6"/>
    <w:rsid w:val="00EB223B"/>
    <w:rsid w:val="00EB4788"/>
    <w:rsid w:val="00EB4EE3"/>
    <w:rsid w:val="00EC03E2"/>
    <w:rsid w:val="00EC26A9"/>
    <w:rsid w:val="00EC30CA"/>
    <w:rsid w:val="00EC4DAF"/>
    <w:rsid w:val="00EC67EA"/>
    <w:rsid w:val="00EC726E"/>
    <w:rsid w:val="00EC7D31"/>
    <w:rsid w:val="00ED17A6"/>
    <w:rsid w:val="00ED283A"/>
    <w:rsid w:val="00ED4306"/>
    <w:rsid w:val="00ED62E3"/>
    <w:rsid w:val="00ED75B5"/>
    <w:rsid w:val="00EE0190"/>
    <w:rsid w:val="00EE6A01"/>
    <w:rsid w:val="00EF02D6"/>
    <w:rsid w:val="00EF0333"/>
    <w:rsid w:val="00EF2049"/>
    <w:rsid w:val="00EF2DC3"/>
    <w:rsid w:val="00EF4136"/>
    <w:rsid w:val="00EF6371"/>
    <w:rsid w:val="00EF7074"/>
    <w:rsid w:val="00F014A2"/>
    <w:rsid w:val="00F02ECC"/>
    <w:rsid w:val="00F02FED"/>
    <w:rsid w:val="00F03A76"/>
    <w:rsid w:val="00F03F6A"/>
    <w:rsid w:val="00F04487"/>
    <w:rsid w:val="00F1014E"/>
    <w:rsid w:val="00F1080C"/>
    <w:rsid w:val="00F10823"/>
    <w:rsid w:val="00F12B20"/>
    <w:rsid w:val="00F13B6A"/>
    <w:rsid w:val="00F14039"/>
    <w:rsid w:val="00F15336"/>
    <w:rsid w:val="00F1683C"/>
    <w:rsid w:val="00F16BF8"/>
    <w:rsid w:val="00F22480"/>
    <w:rsid w:val="00F260DB"/>
    <w:rsid w:val="00F27C06"/>
    <w:rsid w:val="00F32BD8"/>
    <w:rsid w:val="00F34D4C"/>
    <w:rsid w:val="00F366D6"/>
    <w:rsid w:val="00F42D91"/>
    <w:rsid w:val="00F4757F"/>
    <w:rsid w:val="00F5175B"/>
    <w:rsid w:val="00F51C04"/>
    <w:rsid w:val="00F5214F"/>
    <w:rsid w:val="00F521D1"/>
    <w:rsid w:val="00F52271"/>
    <w:rsid w:val="00F55357"/>
    <w:rsid w:val="00F56080"/>
    <w:rsid w:val="00F61334"/>
    <w:rsid w:val="00F62503"/>
    <w:rsid w:val="00F631EA"/>
    <w:rsid w:val="00F634F2"/>
    <w:rsid w:val="00F64832"/>
    <w:rsid w:val="00F65596"/>
    <w:rsid w:val="00F65D2E"/>
    <w:rsid w:val="00F66CE9"/>
    <w:rsid w:val="00F71D49"/>
    <w:rsid w:val="00F7311E"/>
    <w:rsid w:val="00F74543"/>
    <w:rsid w:val="00F74877"/>
    <w:rsid w:val="00F74E2C"/>
    <w:rsid w:val="00F75590"/>
    <w:rsid w:val="00F80E0C"/>
    <w:rsid w:val="00F86072"/>
    <w:rsid w:val="00F94A50"/>
    <w:rsid w:val="00F961AC"/>
    <w:rsid w:val="00FA2610"/>
    <w:rsid w:val="00FA2FD6"/>
    <w:rsid w:val="00FA368E"/>
    <w:rsid w:val="00FA3FA1"/>
    <w:rsid w:val="00FA5486"/>
    <w:rsid w:val="00FA5AD6"/>
    <w:rsid w:val="00FA5F81"/>
    <w:rsid w:val="00FA693D"/>
    <w:rsid w:val="00FB18D8"/>
    <w:rsid w:val="00FB3AE6"/>
    <w:rsid w:val="00FB410A"/>
    <w:rsid w:val="00FC1C02"/>
    <w:rsid w:val="00FC60F1"/>
    <w:rsid w:val="00FC73C0"/>
    <w:rsid w:val="00FD190F"/>
    <w:rsid w:val="00FD2A0A"/>
    <w:rsid w:val="00FD3EEA"/>
    <w:rsid w:val="00FD3F18"/>
    <w:rsid w:val="00FE726E"/>
    <w:rsid w:val="00FF1582"/>
    <w:rsid w:val="00FF1CB0"/>
    <w:rsid w:val="00FF2753"/>
    <w:rsid w:val="00FF4858"/>
    <w:rsid w:val="00FF7A05"/>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docId w15:val="{E27BF93D-C587-4A98-8AD0-E4EB29E7C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E8E"/>
    <w:pPr>
      <w:spacing w:after="0" w:line="312" w:lineRule="auto"/>
      <w:jc w:val="both"/>
    </w:pPr>
    <w:rPr>
      <w:rFonts w:ascii="Sylfaen" w:eastAsia="Times New Roman" w:hAnsi="Sylfaen" w:cs="Times New Roman"/>
      <w:szCs w:val="24"/>
      <w:lang w:val="es-ES" w:eastAsia="es-ES"/>
    </w:rPr>
  </w:style>
  <w:style w:type="paragraph" w:styleId="Ttulo1">
    <w:name w:val="heading 1"/>
    <w:aliases w:val="Título 1-BCN,Edgar 1,título 1,1 ghost,g,massive,Título 11,CAPITULO 1."/>
    <w:basedOn w:val="Normal"/>
    <w:next w:val="Normal"/>
    <w:link w:val="Ttulo1Car"/>
    <w:uiPriority w:val="99"/>
    <w:qFormat/>
    <w:rsid w:val="00746F51"/>
    <w:pPr>
      <w:keepNext/>
      <w:keepLines/>
      <w:numPr>
        <w:numId w:val="1"/>
      </w:numPr>
      <w:spacing w:before="480"/>
      <w:jc w:val="center"/>
      <w:outlineLvl w:val="0"/>
    </w:pPr>
    <w:rPr>
      <w:rFonts w:ascii="Arial" w:eastAsiaTheme="majorEastAsia" w:hAnsi="Arial" w:cstheme="majorBidi"/>
      <w:b/>
      <w:bCs/>
      <w:sz w:val="28"/>
      <w:szCs w:val="28"/>
    </w:rPr>
  </w:style>
  <w:style w:type="paragraph" w:styleId="Ttulo2">
    <w:name w:val="heading 2"/>
    <w:basedOn w:val="Normal"/>
    <w:next w:val="Normal"/>
    <w:link w:val="Ttulo2Car"/>
    <w:unhideWhenUsed/>
    <w:qFormat/>
    <w:rsid w:val="0030569B"/>
    <w:pPr>
      <w:keepNext/>
      <w:keepLines/>
      <w:numPr>
        <w:ilvl w:val="1"/>
        <w:numId w:val="1"/>
      </w:numPr>
      <w:spacing w:before="200"/>
      <w:outlineLvl w:val="1"/>
    </w:pPr>
    <w:rPr>
      <w:rFonts w:eastAsiaTheme="majorEastAsia" w:cstheme="majorBidi"/>
      <w:b/>
      <w:bCs/>
      <w:sz w:val="24"/>
      <w:szCs w:val="26"/>
    </w:rPr>
  </w:style>
  <w:style w:type="paragraph" w:styleId="Ttulo3">
    <w:name w:val="heading 3"/>
    <w:aliases w:val="Edgar 3,1.1.1Título 3,Título 3-BCN,Título 3A,3 bullet,2,moloko"/>
    <w:basedOn w:val="Normal"/>
    <w:next w:val="Normal"/>
    <w:link w:val="Ttulo3Car"/>
    <w:unhideWhenUsed/>
    <w:qFormat/>
    <w:rsid w:val="00276540"/>
    <w:pPr>
      <w:keepNext/>
      <w:keepLines/>
      <w:numPr>
        <w:ilvl w:val="2"/>
        <w:numId w:val="1"/>
      </w:numPr>
      <w:spacing w:before="200"/>
      <w:outlineLvl w:val="2"/>
    </w:pPr>
    <w:rPr>
      <w:rFonts w:asciiTheme="majorHAnsi" w:eastAsiaTheme="majorEastAsia" w:hAnsiTheme="majorHAnsi" w:cstheme="majorBidi"/>
      <w:b/>
      <w:bCs/>
    </w:rPr>
  </w:style>
  <w:style w:type="paragraph" w:styleId="Ttulo4">
    <w:name w:val="heading 4"/>
    <w:aliases w:val="Título 4 - BCN,4 dash,d,3,T-3,blur"/>
    <w:basedOn w:val="Normal"/>
    <w:next w:val="Normal"/>
    <w:link w:val="Ttulo4Car"/>
    <w:qFormat/>
    <w:rsid w:val="00800E8E"/>
    <w:pPr>
      <w:keepNext/>
      <w:keepLines/>
      <w:numPr>
        <w:ilvl w:val="3"/>
        <w:numId w:val="1"/>
      </w:numPr>
      <w:spacing w:before="200" w:line="276" w:lineRule="auto"/>
      <w:outlineLvl w:val="3"/>
    </w:pPr>
    <w:rPr>
      <w:rFonts w:ascii="Cambria" w:hAnsi="Cambria"/>
      <w:b/>
      <w:bCs/>
      <w:i/>
      <w:iCs/>
      <w:color w:val="4F81BD"/>
      <w:szCs w:val="22"/>
      <w:lang w:val="es-CO" w:eastAsia="en-US"/>
    </w:rPr>
  </w:style>
  <w:style w:type="paragraph" w:styleId="Ttulo5">
    <w:name w:val="heading 5"/>
    <w:aliases w:val="Título 5-BCN,5 sub-bullet,sb,4"/>
    <w:basedOn w:val="Normal"/>
    <w:next w:val="Normal"/>
    <w:link w:val="Ttulo5Car"/>
    <w:qFormat/>
    <w:rsid w:val="00800E8E"/>
    <w:pPr>
      <w:keepNext/>
      <w:keepLines/>
      <w:numPr>
        <w:ilvl w:val="4"/>
        <w:numId w:val="1"/>
      </w:numPr>
      <w:spacing w:before="200" w:line="276" w:lineRule="auto"/>
      <w:outlineLvl w:val="4"/>
    </w:pPr>
    <w:rPr>
      <w:rFonts w:ascii="Cambria" w:hAnsi="Cambria"/>
      <w:color w:val="243F60"/>
      <w:szCs w:val="22"/>
      <w:lang w:val="es-CO" w:eastAsia="en-US"/>
    </w:rPr>
  </w:style>
  <w:style w:type="paragraph" w:styleId="Ttulo6">
    <w:name w:val="heading 6"/>
    <w:basedOn w:val="Normal"/>
    <w:next w:val="Normal"/>
    <w:link w:val="Ttulo6Car"/>
    <w:qFormat/>
    <w:rsid w:val="00800E8E"/>
    <w:pPr>
      <w:keepNext/>
      <w:keepLines/>
      <w:numPr>
        <w:ilvl w:val="5"/>
        <w:numId w:val="1"/>
      </w:numPr>
      <w:spacing w:before="200" w:line="276" w:lineRule="auto"/>
      <w:outlineLvl w:val="5"/>
    </w:pPr>
    <w:rPr>
      <w:rFonts w:ascii="Cambria" w:hAnsi="Cambria"/>
      <w:i/>
      <w:iCs/>
      <w:color w:val="243F60"/>
      <w:szCs w:val="22"/>
      <w:lang w:val="es-CO" w:eastAsia="en-US"/>
    </w:rPr>
  </w:style>
  <w:style w:type="paragraph" w:styleId="Ttulo7">
    <w:name w:val="heading 7"/>
    <w:basedOn w:val="Normal"/>
    <w:next w:val="Normal"/>
    <w:link w:val="Ttulo7Car"/>
    <w:qFormat/>
    <w:rsid w:val="00800E8E"/>
    <w:pPr>
      <w:keepNext/>
      <w:keepLines/>
      <w:numPr>
        <w:ilvl w:val="6"/>
        <w:numId w:val="1"/>
      </w:numPr>
      <w:spacing w:before="200" w:line="276" w:lineRule="auto"/>
      <w:outlineLvl w:val="6"/>
    </w:pPr>
    <w:rPr>
      <w:rFonts w:ascii="Cambria" w:hAnsi="Cambria"/>
      <w:i/>
      <w:iCs/>
      <w:color w:val="404040"/>
      <w:szCs w:val="22"/>
      <w:lang w:val="es-CO" w:eastAsia="en-US"/>
    </w:rPr>
  </w:style>
  <w:style w:type="paragraph" w:styleId="Ttulo8">
    <w:name w:val="heading 8"/>
    <w:basedOn w:val="Normal"/>
    <w:next w:val="Normal"/>
    <w:link w:val="Ttulo8Car"/>
    <w:qFormat/>
    <w:rsid w:val="00800E8E"/>
    <w:pPr>
      <w:keepNext/>
      <w:keepLines/>
      <w:numPr>
        <w:ilvl w:val="7"/>
        <w:numId w:val="1"/>
      </w:numPr>
      <w:spacing w:before="200" w:line="276" w:lineRule="auto"/>
      <w:outlineLvl w:val="7"/>
    </w:pPr>
    <w:rPr>
      <w:rFonts w:ascii="Cambria" w:hAnsi="Cambria"/>
      <w:color w:val="404040"/>
      <w:sz w:val="20"/>
      <w:szCs w:val="20"/>
      <w:lang w:val="es-CO" w:eastAsia="en-US"/>
    </w:rPr>
  </w:style>
  <w:style w:type="paragraph" w:styleId="Ttulo9">
    <w:name w:val="heading 9"/>
    <w:basedOn w:val="Normal"/>
    <w:next w:val="Normal"/>
    <w:link w:val="Ttulo9Car"/>
    <w:qFormat/>
    <w:rsid w:val="00800E8E"/>
    <w:pPr>
      <w:keepNext/>
      <w:keepLines/>
      <w:numPr>
        <w:ilvl w:val="8"/>
        <w:numId w:val="1"/>
      </w:numPr>
      <w:spacing w:before="200" w:line="276" w:lineRule="auto"/>
      <w:outlineLvl w:val="8"/>
    </w:pPr>
    <w:rPr>
      <w:rFonts w:ascii="Cambria" w:hAnsi="Cambria"/>
      <w:i/>
      <w:iCs/>
      <w:color w:val="404040"/>
      <w:sz w:val="20"/>
      <w:szCs w:val="20"/>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 1-BCN Car,Edgar 1 Car,título 1 Car,1 ghost Car,g Car,massive Car,Título 11 Car,CAPITULO 1. Car"/>
    <w:basedOn w:val="Fuentedeprrafopredeter"/>
    <w:link w:val="Ttulo1"/>
    <w:uiPriority w:val="99"/>
    <w:rsid w:val="00746F51"/>
    <w:rPr>
      <w:rFonts w:ascii="Arial" w:eastAsiaTheme="majorEastAsia" w:hAnsi="Arial" w:cstheme="majorBidi"/>
      <w:b/>
      <w:bCs/>
      <w:sz w:val="28"/>
      <w:szCs w:val="28"/>
      <w:lang w:val="es-ES" w:eastAsia="es-ES"/>
    </w:rPr>
  </w:style>
  <w:style w:type="character" w:customStyle="1" w:styleId="Ttulo2Car">
    <w:name w:val="Título 2 Car"/>
    <w:basedOn w:val="Fuentedeprrafopredeter"/>
    <w:link w:val="Ttulo2"/>
    <w:rsid w:val="0030569B"/>
    <w:rPr>
      <w:rFonts w:ascii="Sylfaen" w:eastAsiaTheme="majorEastAsia" w:hAnsi="Sylfaen" w:cstheme="majorBidi"/>
      <w:b/>
      <w:bCs/>
      <w:sz w:val="24"/>
      <w:szCs w:val="26"/>
      <w:lang w:val="es-ES" w:eastAsia="es-ES"/>
    </w:rPr>
  </w:style>
  <w:style w:type="character" w:customStyle="1" w:styleId="Ttulo3Car">
    <w:name w:val="Título 3 Car"/>
    <w:aliases w:val="Edgar 3 Car,1.1.1Título 3 Car,Título 3-BCN Car,Título 3A Car,3 bullet Car,2 Car,moloko Car"/>
    <w:basedOn w:val="Fuentedeprrafopredeter"/>
    <w:link w:val="Ttulo3"/>
    <w:rsid w:val="00276540"/>
    <w:rPr>
      <w:rFonts w:asciiTheme="majorHAnsi" w:eastAsiaTheme="majorEastAsia" w:hAnsiTheme="majorHAnsi" w:cstheme="majorBidi"/>
      <w:b/>
      <w:bCs/>
      <w:szCs w:val="24"/>
      <w:lang w:val="es-ES" w:eastAsia="es-ES"/>
    </w:rPr>
  </w:style>
  <w:style w:type="character" w:customStyle="1" w:styleId="Ttulo4Car">
    <w:name w:val="Título 4 Car"/>
    <w:aliases w:val="Título 4 - BCN Car,4 dash Car,d Car,3 Car,T-3 Car,blur Car"/>
    <w:basedOn w:val="Fuentedeprrafopredeter"/>
    <w:link w:val="Ttulo4"/>
    <w:rsid w:val="00800E8E"/>
    <w:rPr>
      <w:rFonts w:ascii="Cambria" w:eastAsia="Times New Roman" w:hAnsi="Cambria" w:cs="Times New Roman"/>
      <w:b/>
      <w:bCs/>
      <w:i/>
      <w:iCs/>
      <w:color w:val="4F81BD"/>
    </w:rPr>
  </w:style>
  <w:style w:type="character" w:customStyle="1" w:styleId="Ttulo5Car">
    <w:name w:val="Título 5 Car"/>
    <w:aliases w:val="Título 5-BCN Car,5 sub-bullet Car,sb Car,4 Car"/>
    <w:basedOn w:val="Fuentedeprrafopredeter"/>
    <w:link w:val="Ttulo5"/>
    <w:rsid w:val="00800E8E"/>
    <w:rPr>
      <w:rFonts w:ascii="Cambria" w:eastAsia="Times New Roman" w:hAnsi="Cambria" w:cs="Times New Roman"/>
      <w:color w:val="243F60"/>
    </w:rPr>
  </w:style>
  <w:style w:type="character" w:customStyle="1" w:styleId="Ttulo6Car">
    <w:name w:val="Título 6 Car"/>
    <w:basedOn w:val="Fuentedeprrafopredeter"/>
    <w:link w:val="Ttulo6"/>
    <w:rsid w:val="00800E8E"/>
    <w:rPr>
      <w:rFonts w:ascii="Cambria" w:eastAsia="Times New Roman" w:hAnsi="Cambria" w:cs="Times New Roman"/>
      <w:i/>
      <w:iCs/>
      <w:color w:val="243F60"/>
    </w:rPr>
  </w:style>
  <w:style w:type="character" w:customStyle="1" w:styleId="Ttulo7Car">
    <w:name w:val="Título 7 Car"/>
    <w:basedOn w:val="Fuentedeprrafopredeter"/>
    <w:link w:val="Ttulo7"/>
    <w:rsid w:val="00800E8E"/>
    <w:rPr>
      <w:rFonts w:ascii="Cambria" w:eastAsia="Times New Roman" w:hAnsi="Cambria" w:cs="Times New Roman"/>
      <w:i/>
      <w:iCs/>
      <w:color w:val="404040"/>
    </w:rPr>
  </w:style>
  <w:style w:type="character" w:customStyle="1" w:styleId="Ttulo8Car">
    <w:name w:val="Título 8 Car"/>
    <w:basedOn w:val="Fuentedeprrafopredeter"/>
    <w:link w:val="Ttulo8"/>
    <w:rsid w:val="00800E8E"/>
    <w:rPr>
      <w:rFonts w:ascii="Cambria" w:eastAsia="Times New Roman" w:hAnsi="Cambria" w:cs="Times New Roman"/>
      <w:color w:val="404040"/>
      <w:sz w:val="20"/>
      <w:szCs w:val="20"/>
    </w:rPr>
  </w:style>
  <w:style w:type="character" w:customStyle="1" w:styleId="Ttulo9Car">
    <w:name w:val="Título 9 Car"/>
    <w:basedOn w:val="Fuentedeprrafopredeter"/>
    <w:link w:val="Ttulo9"/>
    <w:rsid w:val="00800E8E"/>
    <w:rPr>
      <w:rFonts w:ascii="Cambria" w:eastAsia="Times New Roman" w:hAnsi="Cambria" w:cs="Times New Roman"/>
      <w:i/>
      <w:iCs/>
      <w:color w:val="404040"/>
      <w:sz w:val="20"/>
      <w:szCs w:val="20"/>
    </w:rPr>
  </w:style>
  <w:style w:type="paragraph" w:styleId="Textodeglobo">
    <w:name w:val="Balloon Text"/>
    <w:basedOn w:val="Normal"/>
    <w:link w:val="TextodegloboCar"/>
    <w:unhideWhenUsed/>
    <w:rsid w:val="00800E8E"/>
    <w:pPr>
      <w:spacing w:line="240" w:lineRule="auto"/>
    </w:pPr>
    <w:rPr>
      <w:rFonts w:ascii="Tahoma" w:hAnsi="Tahoma" w:cs="Tahoma"/>
      <w:sz w:val="16"/>
      <w:szCs w:val="16"/>
    </w:rPr>
  </w:style>
  <w:style w:type="character" w:customStyle="1" w:styleId="TextodegloboCar">
    <w:name w:val="Texto de globo Car"/>
    <w:basedOn w:val="Fuentedeprrafopredeter"/>
    <w:link w:val="Textodeglobo"/>
    <w:rsid w:val="00800E8E"/>
    <w:rPr>
      <w:rFonts w:ascii="Tahoma" w:eastAsia="Times New Roman" w:hAnsi="Tahoma" w:cs="Tahoma"/>
      <w:sz w:val="16"/>
      <w:szCs w:val="16"/>
      <w:lang w:val="es-ES" w:eastAsia="es-ES"/>
    </w:rPr>
  </w:style>
  <w:style w:type="paragraph" w:styleId="Sinespaciado">
    <w:name w:val="No Spacing"/>
    <w:link w:val="SinespaciadoCar"/>
    <w:qFormat/>
    <w:rsid w:val="00800E8E"/>
    <w:pPr>
      <w:spacing w:after="0" w:line="240" w:lineRule="auto"/>
    </w:pPr>
    <w:rPr>
      <w:rFonts w:ascii="Calibri" w:eastAsia="Times New Roman" w:hAnsi="Calibri" w:cs="Times New Roman"/>
      <w:lang w:val="es-ES"/>
    </w:rPr>
  </w:style>
  <w:style w:type="character" w:customStyle="1" w:styleId="SinespaciadoCar">
    <w:name w:val="Sin espaciado Car"/>
    <w:basedOn w:val="Fuentedeprrafopredeter"/>
    <w:link w:val="Sinespaciado"/>
    <w:rsid w:val="00800E8E"/>
    <w:rPr>
      <w:rFonts w:ascii="Calibri" w:eastAsia="Times New Roman" w:hAnsi="Calibri" w:cs="Times New Roman"/>
      <w:lang w:val="es-ES"/>
    </w:rPr>
  </w:style>
  <w:style w:type="paragraph" w:styleId="Encabezado">
    <w:name w:val="header"/>
    <w:aliases w:val="Encabezado Car Car Car Car Car,Encabezado Car Car Car"/>
    <w:basedOn w:val="Normal"/>
    <w:link w:val="EncabezadoCar"/>
    <w:rsid w:val="00800E8E"/>
    <w:pPr>
      <w:tabs>
        <w:tab w:val="center" w:pos="4252"/>
        <w:tab w:val="right" w:pos="8504"/>
      </w:tabs>
    </w:pPr>
  </w:style>
  <w:style w:type="character" w:customStyle="1" w:styleId="EncabezadoCar">
    <w:name w:val="Encabezado Car"/>
    <w:aliases w:val="Encabezado Car Car Car Car Car Car,Encabezado Car Car Car Car"/>
    <w:basedOn w:val="Fuentedeprrafopredeter"/>
    <w:link w:val="Encabezado"/>
    <w:uiPriority w:val="99"/>
    <w:rsid w:val="00800E8E"/>
    <w:rPr>
      <w:rFonts w:ascii="Sylfaen" w:eastAsia="Times New Roman" w:hAnsi="Sylfaen" w:cs="Times New Roman"/>
      <w:szCs w:val="24"/>
      <w:lang w:val="es-ES" w:eastAsia="es-ES"/>
    </w:rPr>
  </w:style>
  <w:style w:type="paragraph" w:styleId="Piedepgina">
    <w:name w:val="footer"/>
    <w:basedOn w:val="Normal"/>
    <w:link w:val="PiedepginaCar"/>
    <w:unhideWhenUsed/>
    <w:rsid w:val="00800E8E"/>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800E8E"/>
    <w:rPr>
      <w:rFonts w:ascii="Sylfaen" w:eastAsia="Times New Roman" w:hAnsi="Sylfaen" w:cs="Times New Roman"/>
      <w:szCs w:val="24"/>
      <w:lang w:val="es-ES" w:eastAsia="es-ES"/>
    </w:rPr>
  </w:style>
  <w:style w:type="paragraph" w:styleId="Prrafodelista">
    <w:name w:val="List Paragraph"/>
    <w:aliases w:val="Viñetas,Bolita"/>
    <w:basedOn w:val="Normal"/>
    <w:link w:val="PrrafodelistaCar"/>
    <w:uiPriority w:val="34"/>
    <w:qFormat/>
    <w:rsid w:val="00800E8E"/>
    <w:pPr>
      <w:ind w:left="720"/>
      <w:contextualSpacing/>
    </w:pPr>
  </w:style>
  <w:style w:type="character" w:customStyle="1" w:styleId="PrrafodelistaCar">
    <w:name w:val="Párrafo de lista Car"/>
    <w:aliases w:val="Viñetas Car,Bolita Car"/>
    <w:basedOn w:val="Fuentedeprrafopredeter"/>
    <w:link w:val="Prrafodelista"/>
    <w:uiPriority w:val="99"/>
    <w:rsid w:val="00800E8E"/>
    <w:rPr>
      <w:rFonts w:ascii="Sylfaen" w:eastAsia="Times New Roman" w:hAnsi="Sylfaen" w:cs="Times New Roman"/>
      <w:szCs w:val="24"/>
      <w:lang w:val="es-ES" w:eastAsia="es-ES"/>
    </w:rPr>
  </w:style>
  <w:style w:type="paragraph" w:styleId="TDC1">
    <w:name w:val="toc 1"/>
    <w:basedOn w:val="Normal"/>
    <w:next w:val="Normal"/>
    <w:autoRedefine/>
    <w:uiPriority w:val="39"/>
    <w:unhideWhenUsed/>
    <w:qFormat/>
    <w:rsid w:val="007A6948"/>
    <w:pPr>
      <w:tabs>
        <w:tab w:val="left" w:pos="440"/>
        <w:tab w:val="right" w:leader="dot" w:pos="8828"/>
      </w:tabs>
      <w:spacing w:before="120" w:after="120"/>
      <w:jc w:val="left"/>
    </w:pPr>
    <w:rPr>
      <w:rFonts w:ascii="Arial" w:hAnsi="Arial" w:cs="Arial"/>
      <w:b/>
      <w:bCs/>
      <w:caps/>
      <w:noProof/>
      <w:sz w:val="20"/>
      <w:szCs w:val="20"/>
    </w:rPr>
  </w:style>
  <w:style w:type="paragraph" w:styleId="TDC2">
    <w:name w:val="toc 2"/>
    <w:basedOn w:val="Normal"/>
    <w:next w:val="Normal"/>
    <w:autoRedefine/>
    <w:uiPriority w:val="39"/>
    <w:unhideWhenUsed/>
    <w:qFormat/>
    <w:rsid w:val="0010322F"/>
    <w:pPr>
      <w:ind w:left="220"/>
      <w:jc w:val="left"/>
    </w:pPr>
    <w:rPr>
      <w:rFonts w:asciiTheme="minorHAnsi" w:hAnsiTheme="minorHAnsi"/>
      <w:smallCaps/>
      <w:sz w:val="20"/>
      <w:szCs w:val="20"/>
    </w:rPr>
  </w:style>
  <w:style w:type="paragraph" w:styleId="TDC3">
    <w:name w:val="toc 3"/>
    <w:basedOn w:val="Normal"/>
    <w:next w:val="Normal"/>
    <w:autoRedefine/>
    <w:uiPriority w:val="39"/>
    <w:unhideWhenUsed/>
    <w:qFormat/>
    <w:rsid w:val="0010322F"/>
    <w:pPr>
      <w:ind w:left="440"/>
      <w:jc w:val="left"/>
    </w:pPr>
    <w:rPr>
      <w:rFonts w:asciiTheme="minorHAnsi" w:hAnsiTheme="minorHAnsi"/>
      <w:i/>
      <w:iCs/>
      <w:sz w:val="20"/>
      <w:szCs w:val="20"/>
    </w:rPr>
  </w:style>
  <w:style w:type="paragraph" w:styleId="TDC4">
    <w:name w:val="toc 4"/>
    <w:basedOn w:val="Normal"/>
    <w:next w:val="Normal"/>
    <w:autoRedefine/>
    <w:uiPriority w:val="39"/>
    <w:unhideWhenUsed/>
    <w:rsid w:val="00800E8E"/>
    <w:pPr>
      <w:ind w:left="660"/>
      <w:jc w:val="left"/>
    </w:pPr>
    <w:rPr>
      <w:rFonts w:asciiTheme="minorHAnsi" w:hAnsiTheme="minorHAnsi"/>
      <w:sz w:val="18"/>
      <w:szCs w:val="18"/>
    </w:rPr>
  </w:style>
  <w:style w:type="paragraph" w:styleId="TDC5">
    <w:name w:val="toc 5"/>
    <w:basedOn w:val="Normal"/>
    <w:next w:val="Normal"/>
    <w:autoRedefine/>
    <w:uiPriority w:val="39"/>
    <w:unhideWhenUsed/>
    <w:rsid w:val="00800E8E"/>
    <w:pPr>
      <w:ind w:left="880"/>
      <w:jc w:val="left"/>
    </w:pPr>
    <w:rPr>
      <w:rFonts w:asciiTheme="minorHAnsi" w:hAnsiTheme="minorHAnsi"/>
      <w:sz w:val="18"/>
      <w:szCs w:val="18"/>
    </w:rPr>
  </w:style>
  <w:style w:type="paragraph" w:styleId="TDC6">
    <w:name w:val="toc 6"/>
    <w:basedOn w:val="Normal"/>
    <w:next w:val="Normal"/>
    <w:autoRedefine/>
    <w:uiPriority w:val="39"/>
    <w:unhideWhenUsed/>
    <w:rsid w:val="00800E8E"/>
    <w:pPr>
      <w:ind w:left="1100"/>
      <w:jc w:val="left"/>
    </w:pPr>
    <w:rPr>
      <w:rFonts w:asciiTheme="minorHAnsi" w:hAnsiTheme="minorHAnsi"/>
      <w:sz w:val="18"/>
      <w:szCs w:val="18"/>
    </w:rPr>
  </w:style>
  <w:style w:type="paragraph" w:styleId="TDC7">
    <w:name w:val="toc 7"/>
    <w:basedOn w:val="Normal"/>
    <w:next w:val="Normal"/>
    <w:autoRedefine/>
    <w:uiPriority w:val="39"/>
    <w:unhideWhenUsed/>
    <w:rsid w:val="00800E8E"/>
    <w:pPr>
      <w:ind w:left="1320"/>
      <w:jc w:val="left"/>
    </w:pPr>
    <w:rPr>
      <w:rFonts w:asciiTheme="minorHAnsi" w:hAnsiTheme="minorHAnsi"/>
      <w:sz w:val="18"/>
      <w:szCs w:val="18"/>
    </w:rPr>
  </w:style>
  <w:style w:type="paragraph" w:styleId="TDC8">
    <w:name w:val="toc 8"/>
    <w:basedOn w:val="Normal"/>
    <w:next w:val="Normal"/>
    <w:autoRedefine/>
    <w:uiPriority w:val="39"/>
    <w:unhideWhenUsed/>
    <w:rsid w:val="00800E8E"/>
    <w:pPr>
      <w:ind w:left="1540"/>
      <w:jc w:val="left"/>
    </w:pPr>
    <w:rPr>
      <w:rFonts w:asciiTheme="minorHAnsi" w:hAnsiTheme="minorHAnsi"/>
      <w:sz w:val="18"/>
      <w:szCs w:val="18"/>
    </w:rPr>
  </w:style>
  <w:style w:type="paragraph" w:styleId="TDC9">
    <w:name w:val="toc 9"/>
    <w:basedOn w:val="Normal"/>
    <w:next w:val="Normal"/>
    <w:autoRedefine/>
    <w:uiPriority w:val="39"/>
    <w:unhideWhenUsed/>
    <w:rsid w:val="00800E8E"/>
    <w:pPr>
      <w:ind w:left="1760"/>
      <w:jc w:val="left"/>
    </w:pPr>
    <w:rPr>
      <w:rFonts w:asciiTheme="minorHAnsi" w:hAnsiTheme="minorHAnsi"/>
      <w:sz w:val="18"/>
      <w:szCs w:val="18"/>
    </w:rPr>
  </w:style>
  <w:style w:type="character" w:styleId="Hipervnculo">
    <w:name w:val="Hyperlink"/>
    <w:basedOn w:val="Fuentedeprrafopredeter"/>
    <w:uiPriority w:val="99"/>
    <w:unhideWhenUsed/>
    <w:rsid w:val="00800E8E"/>
    <w:rPr>
      <w:color w:val="0000FF" w:themeColor="hyperlink"/>
      <w:u w:val="single"/>
    </w:rPr>
  </w:style>
  <w:style w:type="character" w:styleId="Refdenotaalpie">
    <w:name w:val="footnote reference"/>
    <w:aliases w:val="Ref,de nota al pie,Ref. de nota al pieREF1"/>
    <w:basedOn w:val="Fuentedeprrafopredeter"/>
    <w:rsid w:val="00800E8E"/>
    <w:rPr>
      <w:rFonts w:ascii="Sylfaen" w:hAnsi="Sylfaen"/>
      <w:sz w:val="14"/>
      <w:vertAlign w:val="superscript"/>
    </w:rPr>
  </w:style>
  <w:style w:type="paragraph" w:styleId="Descripcin">
    <w:name w:val="caption"/>
    <w:aliases w:val="Figs y tabs,Tablas,Tablas Car,Fotos,Fotografía,Plano,FOTOGRAFIA,Car, Car,Char Car Car Car,Epígrafe1, Char Car Car Car,Caption Char,Caption Char Car,Epígrafe Car Car Car Car Car Car Car Car Car Car Car,Epígrafe Car Car,Tablas: Descripcion,A"/>
    <w:basedOn w:val="Normal"/>
    <w:next w:val="Normal"/>
    <w:link w:val="DescripcinCar"/>
    <w:uiPriority w:val="35"/>
    <w:qFormat/>
    <w:rsid w:val="00800E8E"/>
    <w:pPr>
      <w:spacing w:line="240" w:lineRule="auto"/>
      <w:jc w:val="center"/>
    </w:pPr>
    <w:rPr>
      <w:b/>
      <w:bCs/>
      <w:sz w:val="20"/>
      <w:szCs w:val="20"/>
    </w:rPr>
  </w:style>
  <w:style w:type="character" w:customStyle="1" w:styleId="DescripcinCar">
    <w:name w:val="Descripción Car"/>
    <w:aliases w:val="Figs y tabs Car,Tablas Car1,Tablas Car Car,Fotos Car,Fotografía Car,Plano Car,FOTOGRAFIA Car,Car Car, Car Car,Char Car Car Car Car,Epígrafe1 Car, Char Car Car Car Car,Caption Char Car1,Caption Char Car Car,Epígrafe Car Car Car,A Car"/>
    <w:basedOn w:val="Fuentedeprrafopredeter"/>
    <w:link w:val="Descripcin"/>
    <w:uiPriority w:val="35"/>
    <w:rsid w:val="00800E8E"/>
    <w:rPr>
      <w:rFonts w:ascii="Sylfaen" w:eastAsia="Times New Roman" w:hAnsi="Sylfaen" w:cs="Times New Roman"/>
      <w:b/>
      <w:bCs/>
      <w:sz w:val="20"/>
      <w:szCs w:val="20"/>
      <w:lang w:val="es-ES" w:eastAsia="es-ES"/>
    </w:rPr>
  </w:style>
  <w:style w:type="paragraph" w:styleId="Textonotapie">
    <w:name w:val="footnote text"/>
    <w:aliases w:val="ft,CAR Texto nota pie,CAR Texto nota pie Car,CAR Texto nota pie Car Car Car Car,CAR Texto nota pie Car Car"/>
    <w:basedOn w:val="Normal"/>
    <w:link w:val="TextonotapieCar"/>
    <w:rsid w:val="00800E8E"/>
    <w:pPr>
      <w:spacing w:line="240" w:lineRule="auto"/>
    </w:pPr>
    <w:rPr>
      <w:sz w:val="14"/>
      <w:szCs w:val="20"/>
      <w:lang w:val="es-CO"/>
    </w:rPr>
  </w:style>
  <w:style w:type="character" w:customStyle="1" w:styleId="TextonotapieCar">
    <w:name w:val="Texto nota pie Car"/>
    <w:aliases w:val="ft Car,CAR Texto nota pie Car1,CAR Texto nota pie Car Car1,CAR Texto nota pie Car Car Car Car Car,CAR Texto nota pie Car Car Car"/>
    <w:basedOn w:val="Fuentedeprrafopredeter"/>
    <w:link w:val="Textonotapie"/>
    <w:rsid w:val="00800E8E"/>
    <w:rPr>
      <w:rFonts w:ascii="Sylfaen" w:eastAsia="Times New Roman" w:hAnsi="Sylfaen" w:cs="Times New Roman"/>
      <w:sz w:val="14"/>
      <w:szCs w:val="20"/>
      <w:lang w:eastAsia="es-ES"/>
    </w:rPr>
  </w:style>
  <w:style w:type="paragraph" w:styleId="Tabladeilustraciones">
    <w:name w:val="table of figures"/>
    <w:basedOn w:val="Normal"/>
    <w:next w:val="Normal"/>
    <w:uiPriority w:val="99"/>
    <w:unhideWhenUsed/>
    <w:rsid w:val="00B71308"/>
    <w:pPr>
      <w:ind w:left="440" w:hanging="440"/>
      <w:jc w:val="left"/>
    </w:pPr>
    <w:rPr>
      <w:rFonts w:asciiTheme="minorHAnsi" w:hAnsiTheme="minorHAnsi"/>
      <w:smallCaps/>
      <w:sz w:val="20"/>
      <w:szCs w:val="20"/>
    </w:rPr>
  </w:style>
  <w:style w:type="character" w:styleId="Textodelmarcadordeposicin">
    <w:name w:val="Placeholder Text"/>
    <w:basedOn w:val="Fuentedeprrafopredeter"/>
    <w:uiPriority w:val="99"/>
    <w:semiHidden/>
    <w:rsid w:val="00800E8E"/>
    <w:rPr>
      <w:color w:val="808080"/>
    </w:rPr>
  </w:style>
  <w:style w:type="table" w:styleId="Tablaconcuadrcula">
    <w:name w:val="Table Grid"/>
    <w:basedOn w:val="Tablanormal"/>
    <w:rsid w:val="00800E8E"/>
    <w:pPr>
      <w:spacing w:after="0" w:line="288" w:lineRule="auto"/>
      <w:jc w:val="center"/>
    </w:pPr>
    <w:rPr>
      <w:rFonts w:ascii="Arial" w:eastAsia="Times New Roman" w:hAnsi="Arial" w:cs="Times New Roman"/>
      <w:sz w:val="16"/>
      <w:szCs w:val="16"/>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pPr>
        <w:jc w:val="center"/>
      </w:pPr>
      <w:rPr>
        <w:rFonts w:ascii="Arial" w:hAnsi="Arial"/>
        <w:b/>
        <w:sz w:val="16"/>
      </w:r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Refdecomentario">
    <w:name w:val="annotation reference"/>
    <w:basedOn w:val="Fuentedeprrafopredeter"/>
    <w:unhideWhenUsed/>
    <w:rsid w:val="00800E8E"/>
    <w:rPr>
      <w:sz w:val="16"/>
      <w:szCs w:val="16"/>
    </w:rPr>
  </w:style>
  <w:style w:type="paragraph" w:styleId="Textocomentario">
    <w:name w:val="annotation text"/>
    <w:basedOn w:val="Normal"/>
    <w:link w:val="TextocomentarioCar"/>
    <w:unhideWhenUsed/>
    <w:rsid w:val="00800E8E"/>
    <w:pPr>
      <w:spacing w:line="240" w:lineRule="auto"/>
    </w:pPr>
    <w:rPr>
      <w:sz w:val="20"/>
      <w:szCs w:val="20"/>
    </w:rPr>
  </w:style>
  <w:style w:type="character" w:customStyle="1" w:styleId="TextocomentarioCar">
    <w:name w:val="Texto comentario Car"/>
    <w:basedOn w:val="Fuentedeprrafopredeter"/>
    <w:link w:val="Textocomentario"/>
    <w:rsid w:val="00800E8E"/>
    <w:rPr>
      <w:rFonts w:ascii="Sylfaen" w:eastAsia="Times New Roman" w:hAnsi="Sylfaen" w:cs="Times New Roman"/>
      <w:sz w:val="20"/>
      <w:szCs w:val="20"/>
      <w:lang w:val="es-ES" w:eastAsia="es-ES"/>
    </w:rPr>
  </w:style>
  <w:style w:type="paragraph" w:styleId="Asuntodelcomentario">
    <w:name w:val="annotation subject"/>
    <w:basedOn w:val="Textocomentario"/>
    <w:next w:val="Textocomentario"/>
    <w:link w:val="AsuntodelcomentarioCar"/>
    <w:unhideWhenUsed/>
    <w:rsid w:val="00800E8E"/>
    <w:rPr>
      <w:b/>
      <w:bCs/>
    </w:rPr>
  </w:style>
  <w:style w:type="character" w:customStyle="1" w:styleId="AsuntodelcomentarioCar">
    <w:name w:val="Asunto del comentario Car"/>
    <w:basedOn w:val="TextocomentarioCar"/>
    <w:link w:val="Asuntodelcomentario"/>
    <w:rsid w:val="00800E8E"/>
    <w:rPr>
      <w:rFonts w:ascii="Sylfaen" w:eastAsia="Times New Roman" w:hAnsi="Sylfaen" w:cs="Times New Roman"/>
      <w:b/>
      <w:bCs/>
      <w:sz w:val="20"/>
      <w:szCs w:val="20"/>
      <w:lang w:val="es-ES" w:eastAsia="es-ES"/>
    </w:rPr>
  </w:style>
  <w:style w:type="paragraph" w:styleId="Revisin">
    <w:name w:val="Revision"/>
    <w:hidden/>
    <w:uiPriority w:val="99"/>
    <w:semiHidden/>
    <w:rsid w:val="00800E8E"/>
    <w:pPr>
      <w:spacing w:after="0" w:line="240" w:lineRule="auto"/>
    </w:pPr>
    <w:rPr>
      <w:rFonts w:ascii="Sylfaen" w:eastAsia="Times New Roman" w:hAnsi="Sylfaen" w:cs="Times New Roman"/>
      <w:szCs w:val="24"/>
      <w:lang w:val="es-ES" w:eastAsia="es-ES"/>
    </w:rPr>
  </w:style>
  <w:style w:type="character" w:styleId="Hipervnculovisitado">
    <w:name w:val="FollowedHyperlink"/>
    <w:basedOn w:val="Fuentedeprrafopredeter"/>
    <w:uiPriority w:val="99"/>
    <w:unhideWhenUsed/>
    <w:rsid w:val="00800E8E"/>
    <w:rPr>
      <w:color w:val="800080"/>
      <w:u w:val="single"/>
    </w:rPr>
  </w:style>
  <w:style w:type="paragraph" w:customStyle="1" w:styleId="font5">
    <w:name w:val="font5"/>
    <w:basedOn w:val="Normal"/>
    <w:rsid w:val="00800E8E"/>
    <w:pPr>
      <w:spacing w:before="100" w:beforeAutospacing="1" w:after="100" w:afterAutospacing="1" w:line="240" w:lineRule="auto"/>
      <w:jc w:val="left"/>
    </w:pPr>
    <w:rPr>
      <w:rFonts w:ascii="Tahoma" w:hAnsi="Tahoma" w:cs="Tahoma"/>
      <w:b/>
      <w:bCs/>
      <w:color w:val="000000"/>
      <w:sz w:val="16"/>
      <w:szCs w:val="16"/>
      <w:lang w:val="es-CO" w:eastAsia="es-CO"/>
    </w:rPr>
  </w:style>
  <w:style w:type="paragraph" w:customStyle="1" w:styleId="font6">
    <w:name w:val="font6"/>
    <w:basedOn w:val="Normal"/>
    <w:rsid w:val="00800E8E"/>
    <w:pPr>
      <w:spacing w:before="100" w:beforeAutospacing="1" w:after="100" w:afterAutospacing="1" w:line="240" w:lineRule="auto"/>
      <w:jc w:val="left"/>
    </w:pPr>
    <w:rPr>
      <w:rFonts w:ascii="Tahoma" w:hAnsi="Tahoma" w:cs="Tahoma"/>
      <w:b/>
      <w:bCs/>
      <w:color w:val="000000"/>
      <w:sz w:val="18"/>
      <w:szCs w:val="18"/>
      <w:lang w:val="es-CO" w:eastAsia="es-CO"/>
    </w:rPr>
  </w:style>
  <w:style w:type="paragraph" w:customStyle="1" w:styleId="font7">
    <w:name w:val="font7"/>
    <w:basedOn w:val="Normal"/>
    <w:rsid w:val="00800E8E"/>
    <w:pPr>
      <w:spacing w:before="100" w:beforeAutospacing="1" w:after="100" w:afterAutospacing="1" w:line="240" w:lineRule="auto"/>
      <w:jc w:val="left"/>
    </w:pPr>
    <w:rPr>
      <w:rFonts w:ascii="Tahoma" w:hAnsi="Tahoma" w:cs="Tahoma"/>
      <w:color w:val="000000"/>
      <w:sz w:val="16"/>
      <w:szCs w:val="16"/>
      <w:lang w:val="es-CO" w:eastAsia="es-CO"/>
    </w:rPr>
  </w:style>
  <w:style w:type="paragraph" w:customStyle="1" w:styleId="xl67">
    <w:name w:val="xl67"/>
    <w:basedOn w:val="Normal"/>
    <w:rsid w:val="00800E8E"/>
    <w:pP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68">
    <w:name w:val="xl68"/>
    <w:basedOn w:val="Normal"/>
    <w:rsid w:val="00800E8E"/>
    <w:pP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69">
    <w:name w:val="xl69"/>
    <w:basedOn w:val="Normal"/>
    <w:rsid w:val="00800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70">
    <w:name w:val="xl70"/>
    <w:basedOn w:val="Normal"/>
    <w:rsid w:val="00800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71">
    <w:name w:val="xl71"/>
    <w:basedOn w:val="Normal"/>
    <w:rsid w:val="00800E8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72">
    <w:name w:val="xl72"/>
    <w:basedOn w:val="Normal"/>
    <w:rsid w:val="00800E8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73">
    <w:name w:val="xl73"/>
    <w:basedOn w:val="Normal"/>
    <w:rsid w:val="00800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74">
    <w:name w:val="xl74"/>
    <w:basedOn w:val="Normal"/>
    <w:rsid w:val="00800E8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75">
    <w:name w:val="xl75"/>
    <w:basedOn w:val="Normal"/>
    <w:rsid w:val="00800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76">
    <w:name w:val="xl76"/>
    <w:basedOn w:val="Normal"/>
    <w:rsid w:val="00800E8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77">
    <w:name w:val="xl77"/>
    <w:basedOn w:val="Normal"/>
    <w:rsid w:val="00800E8E"/>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78">
    <w:name w:val="xl78"/>
    <w:basedOn w:val="Normal"/>
    <w:rsid w:val="00800E8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79">
    <w:name w:val="xl79"/>
    <w:basedOn w:val="Normal"/>
    <w:rsid w:val="00800E8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80">
    <w:name w:val="xl80"/>
    <w:basedOn w:val="Normal"/>
    <w:rsid w:val="00800E8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81">
    <w:name w:val="xl81"/>
    <w:basedOn w:val="Normal"/>
    <w:rsid w:val="00800E8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82">
    <w:name w:val="xl82"/>
    <w:basedOn w:val="Normal"/>
    <w:rsid w:val="00800E8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83">
    <w:name w:val="xl83"/>
    <w:basedOn w:val="Normal"/>
    <w:rsid w:val="00800E8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84">
    <w:name w:val="xl84"/>
    <w:basedOn w:val="Normal"/>
    <w:rsid w:val="00800E8E"/>
    <w:pPr>
      <w:pBdr>
        <w:top w:val="single" w:sz="4" w:space="0" w:color="auto"/>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85">
    <w:name w:val="xl85"/>
    <w:basedOn w:val="Normal"/>
    <w:rsid w:val="00800E8E"/>
    <w:pPr>
      <w:pBdr>
        <w:top w:val="single" w:sz="4" w:space="0" w:color="auto"/>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86">
    <w:name w:val="xl86"/>
    <w:basedOn w:val="Normal"/>
    <w:rsid w:val="00800E8E"/>
    <w:pPr>
      <w:pBdr>
        <w:top w:val="single" w:sz="4" w:space="0" w:color="auto"/>
        <w:left w:val="single" w:sz="8"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87">
    <w:name w:val="xl87"/>
    <w:basedOn w:val="Normal"/>
    <w:rsid w:val="00800E8E"/>
    <w:pPr>
      <w:pBdr>
        <w:top w:val="single" w:sz="8" w:space="0" w:color="auto"/>
        <w:left w:val="single" w:sz="8" w:space="0" w:color="auto"/>
      </w:pBdr>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88">
    <w:name w:val="xl88"/>
    <w:basedOn w:val="Normal"/>
    <w:rsid w:val="00800E8E"/>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89">
    <w:name w:val="xl89"/>
    <w:basedOn w:val="Normal"/>
    <w:rsid w:val="00800E8E"/>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90">
    <w:name w:val="xl90"/>
    <w:basedOn w:val="Normal"/>
    <w:rsid w:val="00800E8E"/>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91">
    <w:name w:val="xl91"/>
    <w:basedOn w:val="Normal"/>
    <w:rsid w:val="00800E8E"/>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b/>
      <w:bCs/>
      <w:sz w:val="28"/>
      <w:szCs w:val="28"/>
      <w:lang w:val="es-CO" w:eastAsia="es-CO"/>
    </w:rPr>
  </w:style>
  <w:style w:type="paragraph" w:customStyle="1" w:styleId="xl92">
    <w:name w:val="xl92"/>
    <w:basedOn w:val="Normal"/>
    <w:rsid w:val="00800E8E"/>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93">
    <w:name w:val="xl93"/>
    <w:basedOn w:val="Normal"/>
    <w:rsid w:val="00800E8E"/>
    <w:pPr>
      <w:pBdr>
        <w:top w:val="single" w:sz="4" w:space="0" w:color="auto"/>
        <w:left w:val="single" w:sz="4"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b/>
      <w:bCs/>
      <w:sz w:val="28"/>
      <w:szCs w:val="28"/>
      <w:lang w:val="es-CO" w:eastAsia="es-CO"/>
    </w:rPr>
  </w:style>
  <w:style w:type="paragraph" w:customStyle="1" w:styleId="xl94">
    <w:name w:val="xl94"/>
    <w:basedOn w:val="Normal"/>
    <w:rsid w:val="00800E8E"/>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95">
    <w:name w:val="xl95"/>
    <w:basedOn w:val="Normal"/>
    <w:rsid w:val="00800E8E"/>
    <w:pPr>
      <w:pBdr>
        <w:top w:val="single" w:sz="4"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b/>
      <w:bCs/>
      <w:sz w:val="28"/>
      <w:szCs w:val="28"/>
      <w:lang w:val="es-CO" w:eastAsia="es-CO"/>
    </w:rPr>
  </w:style>
  <w:style w:type="paragraph" w:customStyle="1" w:styleId="xl96">
    <w:name w:val="xl96"/>
    <w:basedOn w:val="Normal"/>
    <w:rsid w:val="00800E8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97">
    <w:name w:val="xl97"/>
    <w:basedOn w:val="Normal"/>
    <w:rsid w:val="00800E8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98">
    <w:name w:val="xl98"/>
    <w:basedOn w:val="Normal"/>
    <w:rsid w:val="00800E8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99">
    <w:name w:val="xl99"/>
    <w:basedOn w:val="Normal"/>
    <w:rsid w:val="00800E8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00">
    <w:name w:val="xl100"/>
    <w:basedOn w:val="Normal"/>
    <w:rsid w:val="00800E8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01">
    <w:name w:val="xl101"/>
    <w:basedOn w:val="Normal"/>
    <w:rsid w:val="00800E8E"/>
    <w:pPr>
      <w:pBdr>
        <w:top w:val="single" w:sz="8" w:space="0" w:color="auto"/>
      </w:pBdr>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102">
    <w:name w:val="xl102"/>
    <w:basedOn w:val="Normal"/>
    <w:rsid w:val="00800E8E"/>
    <w:pPr>
      <w:pBdr>
        <w:top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103">
    <w:name w:val="xl103"/>
    <w:basedOn w:val="Normal"/>
    <w:rsid w:val="00800E8E"/>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04">
    <w:name w:val="xl104"/>
    <w:basedOn w:val="Normal"/>
    <w:rsid w:val="00800E8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05">
    <w:name w:val="xl105"/>
    <w:basedOn w:val="Normal"/>
    <w:rsid w:val="00800E8E"/>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06">
    <w:name w:val="xl106"/>
    <w:basedOn w:val="Normal"/>
    <w:rsid w:val="00800E8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07">
    <w:name w:val="xl107"/>
    <w:basedOn w:val="Normal"/>
    <w:rsid w:val="00800E8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08">
    <w:name w:val="xl108"/>
    <w:basedOn w:val="Normal"/>
    <w:rsid w:val="00800E8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09">
    <w:name w:val="xl109"/>
    <w:basedOn w:val="Normal"/>
    <w:rsid w:val="00800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10">
    <w:name w:val="xl110"/>
    <w:basedOn w:val="Normal"/>
    <w:rsid w:val="00800E8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11">
    <w:name w:val="xl111"/>
    <w:basedOn w:val="Normal"/>
    <w:rsid w:val="00800E8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12">
    <w:name w:val="xl112"/>
    <w:basedOn w:val="Normal"/>
    <w:rsid w:val="00800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13">
    <w:name w:val="xl113"/>
    <w:basedOn w:val="Normal"/>
    <w:rsid w:val="00800E8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14">
    <w:name w:val="xl114"/>
    <w:basedOn w:val="Normal"/>
    <w:rsid w:val="00800E8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15">
    <w:name w:val="xl115"/>
    <w:basedOn w:val="Normal"/>
    <w:rsid w:val="00800E8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16">
    <w:name w:val="xl116"/>
    <w:basedOn w:val="Normal"/>
    <w:rsid w:val="00800E8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17">
    <w:name w:val="xl117"/>
    <w:basedOn w:val="Normal"/>
    <w:rsid w:val="00800E8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18">
    <w:name w:val="xl118"/>
    <w:basedOn w:val="Normal"/>
    <w:rsid w:val="00800E8E"/>
    <w:pPr>
      <w:pBdr>
        <w:left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19">
    <w:name w:val="xl119"/>
    <w:basedOn w:val="Normal"/>
    <w:rsid w:val="00800E8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20">
    <w:name w:val="xl120"/>
    <w:basedOn w:val="Normal"/>
    <w:rsid w:val="00800E8E"/>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21">
    <w:name w:val="xl121"/>
    <w:basedOn w:val="Normal"/>
    <w:rsid w:val="00800E8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22">
    <w:name w:val="xl122"/>
    <w:basedOn w:val="Normal"/>
    <w:rsid w:val="00800E8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23">
    <w:name w:val="xl123"/>
    <w:basedOn w:val="Normal"/>
    <w:rsid w:val="00800E8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24">
    <w:name w:val="xl124"/>
    <w:basedOn w:val="Normal"/>
    <w:rsid w:val="00800E8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25">
    <w:name w:val="xl125"/>
    <w:basedOn w:val="Normal"/>
    <w:rsid w:val="00800E8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26">
    <w:name w:val="xl126"/>
    <w:basedOn w:val="Normal"/>
    <w:rsid w:val="00800E8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27">
    <w:name w:val="xl127"/>
    <w:basedOn w:val="Normal"/>
    <w:rsid w:val="00800E8E"/>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28">
    <w:name w:val="xl128"/>
    <w:basedOn w:val="Normal"/>
    <w:rsid w:val="00800E8E"/>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29">
    <w:name w:val="xl129"/>
    <w:basedOn w:val="Normal"/>
    <w:rsid w:val="00800E8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30">
    <w:name w:val="xl130"/>
    <w:basedOn w:val="Normal"/>
    <w:rsid w:val="00800E8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31">
    <w:name w:val="xl131"/>
    <w:basedOn w:val="Normal"/>
    <w:rsid w:val="00800E8E"/>
    <w:pPr>
      <w:pBdr>
        <w:left w:val="single" w:sz="4" w:space="0" w:color="auto"/>
        <w:right w:val="single" w:sz="8"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32">
    <w:name w:val="xl132"/>
    <w:basedOn w:val="Normal"/>
    <w:rsid w:val="00800E8E"/>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33">
    <w:name w:val="xl133"/>
    <w:basedOn w:val="Normal"/>
    <w:rsid w:val="00800E8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rial" w:hAnsi="Arial" w:cs="Arial"/>
      <w:sz w:val="12"/>
      <w:szCs w:val="12"/>
      <w:lang w:val="es-CO" w:eastAsia="es-CO"/>
    </w:rPr>
  </w:style>
  <w:style w:type="paragraph" w:customStyle="1" w:styleId="xl134">
    <w:name w:val="xl134"/>
    <w:basedOn w:val="Normal"/>
    <w:rsid w:val="00800E8E"/>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jc w:val="center"/>
      <w:textAlignment w:val="center"/>
    </w:pPr>
    <w:rPr>
      <w:rFonts w:ascii="Arial" w:hAnsi="Arial" w:cs="Arial"/>
      <w:sz w:val="12"/>
      <w:szCs w:val="12"/>
      <w:lang w:val="es-CO" w:eastAsia="es-CO"/>
    </w:rPr>
  </w:style>
  <w:style w:type="paragraph" w:customStyle="1" w:styleId="xl135">
    <w:name w:val="xl135"/>
    <w:basedOn w:val="Normal"/>
    <w:rsid w:val="00800E8E"/>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rial" w:hAnsi="Arial" w:cs="Arial"/>
      <w:sz w:val="12"/>
      <w:szCs w:val="12"/>
      <w:lang w:val="es-CO" w:eastAsia="es-CO"/>
    </w:rPr>
  </w:style>
  <w:style w:type="paragraph" w:customStyle="1" w:styleId="xl136">
    <w:name w:val="xl136"/>
    <w:basedOn w:val="Normal"/>
    <w:rsid w:val="00800E8E"/>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rial" w:hAnsi="Arial" w:cs="Arial"/>
      <w:sz w:val="12"/>
      <w:szCs w:val="12"/>
      <w:lang w:val="es-CO" w:eastAsia="es-CO"/>
    </w:rPr>
  </w:style>
  <w:style w:type="paragraph" w:customStyle="1" w:styleId="xl137">
    <w:name w:val="xl137"/>
    <w:basedOn w:val="Normal"/>
    <w:rsid w:val="00800E8E"/>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rial" w:hAnsi="Arial" w:cs="Arial"/>
      <w:sz w:val="12"/>
      <w:szCs w:val="12"/>
      <w:lang w:val="es-CO" w:eastAsia="es-CO"/>
    </w:rPr>
  </w:style>
  <w:style w:type="paragraph" w:customStyle="1" w:styleId="xl138">
    <w:name w:val="xl138"/>
    <w:basedOn w:val="Normal"/>
    <w:rsid w:val="00800E8E"/>
    <w:pPr>
      <w:pBdr>
        <w:left w:val="single" w:sz="4" w:space="0" w:color="auto"/>
        <w:bottom w:val="single" w:sz="8" w:space="0" w:color="auto"/>
        <w:right w:val="single" w:sz="4" w:space="0" w:color="auto"/>
      </w:pBdr>
      <w:shd w:val="clear" w:color="000000" w:fill="92D050"/>
      <w:spacing w:before="100" w:beforeAutospacing="1" w:after="100" w:afterAutospacing="1" w:line="240" w:lineRule="auto"/>
      <w:jc w:val="center"/>
      <w:textAlignment w:val="center"/>
    </w:pPr>
    <w:rPr>
      <w:rFonts w:ascii="Arial" w:hAnsi="Arial" w:cs="Arial"/>
      <w:sz w:val="12"/>
      <w:szCs w:val="12"/>
      <w:lang w:val="es-CO" w:eastAsia="es-CO"/>
    </w:rPr>
  </w:style>
  <w:style w:type="paragraph" w:customStyle="1" w:styleId="vieta">
    <w:name w:val="viñeta"/>
    <w:basedOn w:val="Normal"/>
    <w:qFormat/>
    <w:rsid w:val="00800E8E"/>
    <w:pPr>
      <w:spacing w:before="120" w:after="120" w:line="240" w:lineRule="auto"/>
      <w:ind w:left="284" w:hanging="284"/>
    </w:pPr>
    <w:rPr>
      <w:rFonts w:ascii="Arial" w:hAnsi="Arial"/>
      <w:lang w:eastAsia="en-US"/>
    </w:rPr>
  </w:style>
  <w:style w:type="paragraph" w:customStyle="1" w:styleId="xl64">
    <w:name w:val="xl64"/>
    <w:basedOn w:val="Normal"/>
    <w:rsid w:val="00800E8E"/>
    <w:pPr>
      <w:spacing w:before="100" w:beforeAutospacing="1" w:after="100" w:afterAutospacing="1" w:line="240" w:lineRule="auto"/>
      <w:jc w:val="left"/>
      <w:textAlignment w:val="center"/>
    </w:pPr>
    <w:rPr>
      <w:rFonts w:ascii="Tahoma" w:hAnsi="Tahoma" w:cs="Tahoma"/>
      <w:sz w:val="16"/>
      <w:szCs w:val="16"/>
      <w:lang w:val="es-CO" w:eastAsia="es-CO"/>
    </w:rPr>
  </w:style>
  <w:style w:type="paragraph" w:customStyle="1" w:styleId="xl65">
    <w:name w:val="xl65"/>
    <w:basedOn w:val="Normal"/>
    <w:rsid w:val="00800E8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hAnsi="Tahoma" w:cs="Tahoma"/>
      <w:sz w:val="16"/>
      <w:szCs w:val="16"/>
      <w:lang w:val="es-CO" w:eastAsia="es-CO"/>
    </w:rPr>
  </w:style>
  <w:style w:type="paragraph" w:customStyle="1" w:styleId="xl66">
    <w:name w:val="xl66"/>
    <w:basedOn w:val="Normal"/>
    <w:rsid w:val="00800E8E"/>
    <w:pPr>
      <w:pBdr>
        <w:top w:val="single" w:sz="4" w:space="0" w:color="auto"/>
        <w:bottom w:val="single" w:sz="4" w:space="0" w:color="auto"/>
      </w:pBdr>
      <w:spacing w:before="100" w:beforeAutospacing="1" w:after="100" w:afterAutospacing="1" w:line="240" w:lineRule="auto"/>
      <w:jc w:val="center"/>
      <w:textAlignment w:val="center"/>
    </w:pPr>
    <w:rPr>
      <w:rFonts w:ascii="Tahoma" w:hAnsi="Tahoma" w:cs="Tahoma"/>
      <w:sz w:val="16"/>
      <w:szCs w:val="16"/>
      <w:lang w:val="es-CO" w:eastAsia="es-CO"/>
    </w:rPr>
  </w:style>
  <w:style w:type="paragraph" w:customStyle="1" w:styleId="EstiloJustificado">
    <w:name w:val="Estilo Justificado"/>
    <w:basedOn w:val="Normal"/>
    <w:rsid w:val="00800E8E"/>
    <w:pPr>
      <w:spacing w:before="120" w:after="200" w:line="276" w:lineRule="auto"/>
    </w:pPr>
    <w:rPr>
      <w:rFonts w:ascii="Calibri" w:hAnsi="Calibri"/>
      <w:szCs w:val="20"/>
      <w:lang w:val="es-CO" w:eastAsia="en-US"/>
    </w:rPr>
  </w:style>
  <w:style w:type="paragraph" w:customStyle="1" w:styleId="Capitulos">
    <w:name w:val="Capitulos"/>
    <w:basedOn w:val="Normal"/>
    <w:rsid w:val="00800E8E"/>
    <w:pPr>
      <w:tabs>
        <w:tab w:val="num" w:pos="720"/>
      </w:tabs>
      <w:spacing w:line="240" w:lineRule="auto"/>
      <w:ind w:left="720" w:hanging="360"/>
    </w:pPr>
    <w:rPr>
      <w:rFonts w:ascii="Century Gothic" w:hAnsi="Century Gothic" w:cs="Arial"/>
      <w:b/>
      <w:bCs/>
      <w:szCs w:val="22"/>
      <w:lang w:val="es-CO"/>
    </w:rPr>
  </w:style>
  <w:style w:type="character" w:styleId="Nmerodepgina">
    <w:name w:val="page number"/>
    <w:basedOn w:val="Fuentedeprrafopredeter"/>
    <w:rsid w:val="00800E8E"/>
  </w:style>
  <w:style w:type="paragraph" w:styleId="Puesto">
    <w:name w:val="Title"/>
    <w:basedOn w:val="Normal"/>
    <w:next w:val="Normal"/>
    <w:link w:val="PuestoCar"/>
    <w:qFormat/>
    <w:rsid w:val="00800E8E"/>
    <w:pPr>
      <w:pBdr>
        <w:bottom w:val="single" w:sz="8" w:space="4" w:color="4F81BD"/>
      </w:pBdr>
      <w:spacing w:after="300" w:line="240" w:lineRule="auto"/>
      <w:contextualSpacing/>
    </w:pPr>
    <w:rPr>
      <w:rFonts w:ascii="Calibri" w:hAnsi="Calibri"/>
      <w:b/>
      <w:spacing w:val="5"/>
      <w:kern w:val="28"/>
      <w:sz w:val="44"/>
      <w:szCs w:val="52"/>
      <w:lang w:val="es-CO" w:eastAsia="en-US"/>
    </w:rPr>
  </w:style>
  <w:style w:type="character" w:customStyle="1" w:styleId="PuestoCar">
    <w:name w:val="Puesto Car"/>
    <w:basedOn w:val="Fuentedeprrafopredeter"/>
    <w:link w:val="Puesto"/>
    <w:rsid w:val="00800E8E"/>
    <w:rPr>
      <w:rFonts w:ascii="Calibri" w:eastAsia="Times New Roman" w:hAnsi="Calibri" w:cs="Times New Roman"/>
      <w:b/>
      <w:spacing w:val="5"/>
      <w:kern w:val="28"/>
      <w:sz w:val="44"/>
      <w:szCs w:val="52"/>
    </w:rPr>
  </w:style>
  <w:style w:type="paragraph" w:styleId="TtulodeTDC">
    <w:name w:val="TOC Heading"/>
    <w:basedOn w:val="Ttulo1"/>
    <w:next w:val="Normal"/>
    <w:uiPriority w:val="39"/>
    <w:qFormat/>
    <w:rsid w:val="00800E8E"/>
    <w:pPr>
      <w:spacing w:line="276" w:lineRule="auto"/>
      <w:jc w:val="left"/>
      <w:outlineLvl w:val="9"/>
    </w:pPr>
    <w:rPr>
      <w:rFonts w:ascii="Cambria" w:eastAsia="Times New Roman" w:hAnsi="Cambria" w:cs="Times New Roman"/>
      <w:color w:val="365F91"/>
      <w:lang w:eastAsia="en-US"/>
    </w:rPr>
  </w:style>
  <w:style w:type="character" w:customStyle="1" w:styleId="NormalesCar">
    <w:name w:val="Normales Car"/>
    <w:basedOn w:val="Fuentedeprrafopredeter"/>
    <w:link w:val="Normales"/>
    <w:rsid w:val="00800E8E"/>
    <w:rPr>
      <w:sz w:val="24"/>
      <w:szCs w:val="24"/>
      <w:lang w:val="es-ES"/>
    </w:rPr>
  </w:style>
  <w:style w:type="paragraph" w:customStyle="1" w:styleId="Normales">
    <w:name w:val="Normales"/>
    <w:basedOn w:val="Normal"/>
    <w:link w:val="NormalesCar"/>
    <w:rsid w:val="00800E8E"/>
    <w:pPr>
      <w:spacing w:line="240" w:lineRule="auto"/>
    </w:pPr>
    <w:rPr>
      <w:rFonts w:asciiTheme="minorHAnsi" w:eastAsiaTheme="minorHAnsi" w:hAnsiTheme="minorHAnsi" w:cstheme="minorBidi"/>
      <w:sz w:val="24"/>
      <w:lang w:eastAsia="en-US"/>
    </w:rPr>
  </w:style>
  <w:style w:type="paragraph" w:customStyle="1" w:styleId="EstiloEpgrafe">
    <w:name w:val="Estilo Epígrafe"/>
    <w:aliases w:val="Tablas + Arial Narrow 10 pt"/>
    <w:basedOn w:val="Descripcin"/>
    <w:link w:val="EstiloEpgrafeCar"/>
    <w:rsid w:val="00800E8E"/>
    <w:rPr>
      <w:rFonts w:ascii="Arial Narrow" w:hAnsi="Arial Narrow"/>
    </w:rPr>
  </w:style>
  <w:style w:type="character" w:customStyle="1" w:styleId="EstiloEpgrafeCar">
    <w:name w:val="Estilo Epígrafe Car"/>
    <w:aliases w:val="Tablas + Arial Narrow 10 pt Car"/>
    <w:basedOn w:val="Fuentedeprrafopredeter"/>
    <w:link w:val="EstiloEpgrafe"/>
    <w:rsid w:val="00800E8E"/>
    <w:rPr>
      <w:rFonts w:ascii="Arial Narrow" w:eastAsia="Times New Roman" w:hAnsi="Arial Narrow" w:cs="Times New Roman"/>
      <w:b/>
      <w:bCs/>
      <w:sz w:val="20"/>
      <w:szCs w:val="20"/>
      <w:lang w:val="es-ES" w:eastAsia="es-ES"/>
    </w:rPr>
  </w:style>
  <w:style w:type="paragraph" w:customStyle="1" w:styleId="Tablasyfiguras">
    <w:name w:val="Tablas y figuras"/>
    <w:basedOn w:val="Normal"/>
    <w:autoRedefine/>
    <w:rsid w:val="00800E8E"/>
    <w:pPr>
      <w:keepNext/>
      <w:keepLines/>
      <w:autoSpaceDE w:val="0"/>
      <w:autoSpaceDN w:val="0"/>
      <w:spacing w:before="120" w:line="240" w:lineRule="auto"/>
      <w:ind w:left="357"/>
      <w:jc w:val="center"/>
    </w:pPr>
    <w:rPr>
      <w:rFonts w:ascii="Times New Roman" w:hAnsi="Times New Roman"/>
      <w:iCs/>
      <w:sz w:val="20"/>
      <w:lang w:eastAsia="en-US"/>
    </w:rPr>
  </w:style>
  <w:style w:type="paragraph" w:customStyle="1" w:styleId="Imagenes">
    <w:name w:val="Imagenes"/>
    <w:basedOn w:val="Normales"/>
    <w:rsid w:val="00800E8E"/>
    <w:pPr>
      <w:spacing w:before="120"/>
      <w:jc w:val="center"/>
    </w:pPr>
    <w:rPr>
      <w:rFonts w:ascii="Times New Roman" w:eastAsia="Times New Roman" w:hAnsi="Times New Roman"/>
    </w:rPr>
  </w:style>
  <w:style w:type="paragraph" w:customStyle="1" w:styleId="Fuentes">
    <w:name w:val="Fuentes"/>
    <w:basedOn w:val="Normal"/>
    <w:autoRedefine/>
    <w:rsid w:val="00800E8E"/>
    <w:pPr>
      <w:spacing w:line="240" w:lineRule="auto"/>
      <w:ind w:left="1253"/>
      <w:jc w:val="center"/>
    </w:pPr>
    <w:rPr>
      <w:rFonts w:ascii="Times New Roman" w:hAnsi="Times New Roman"/>
      <w:iCs/>
      <w:sz w:val="16"/>
      <w:szCs w:val="18"/>
      <w:lang w:val="es-CO"/>
    </w:rPr>
  </w:style>
  <w:style w:type="paragraph" w:customStyle="1" w:styleId="Titulo4">
    <w:name w:val="Titulo 4"/>
    <w:basedOn w:val="Normal"/>
    <w:rsid w:val="00800E8E"/>
    <w:pPr>
      <w:spacing w:line="240" w:lineRule="auto"/>
      <w:ind w:firstLine="708"/>
    </w:pPr>
    <w:rPr>
      <w:rFonts w:ascii="Arial" w:hAnsi="Arial" w:cs="Arial"/>
      <w:b/>
      <w:i/>
      <w:sz w:val="24"/>
    </w:rPr>
  </w:style>
  <w:style w:type="paragraph" w:customStyle="1" w:styleId="xl139">
    <w:name w:val="xl139"/>
    <w:basedOn w:val="Normal"/>
    <w:rsid w:val="00800E8E"/>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left"/>
      <w:textAlignment w:val="center"/>
    </w:pPr>
    <w:rPr>
      <w:rFonts w:ascii="Times New Roman" w:hAnsi="Times New Roman"/>
      <w:sz w:val="24"/>
    </w:rPr>
  </w:style>
  <w:style w:type="paragraph" w:customStyle="1" w:styleId="xl140">
    <w:name w:val="xl140"/>
    <w:basedOn w:val="Normal"/>
    <w:rsid w:val="00800E8E"/>
    <w:pPr>
      <w:pBdr>
        <w:left w:val="single" w:sz="8" w:space="0" w:color="auto"/>
      </w:pBdr>
      <w:shd w:val="clear" w:color="000000" w:fill="C0C0C0"/>
      <w:spacing w:before="100" w:beforeAutospacing="1" w:after="100" w:afterAutospacing="1" w:line="240" w:lineRule="auto"/>
      <w:jc w:val="center"/>
      <w:textAlignment w:val="center"/>
    </w:pPr>
    <w:rPr>
      <w:rFonts w:ascii="Times New Roman" w:hAnsi="Times New Roman"/>
      <w:sz w:val="24"/>
    </w:rPr>
  </w:style>
  <w:style w:type="paragraph" w:customStyle="1" w:styleId="xl141">
    <w:name w:val="xl141"/>
    <w:basedOn w:val="Normal"/>
    <w:rsid w:val="00800E8E"/>
    <w:pPr>
      <w:pBdr>
        <w:right w:val="single" w:sz="8" w:space="0" w:color="auto"/>
      </w:pBdr>
      <w:shd w:val="clear" w:color="000000" w:fill="C0C0C0"/>
      <w:spacing w:before="100" w:beforeAutospacing="1" w:after="100" w:afterAutospacing="1" w:line="240" w:lineRule="auto"/>
      <w:jc w:val="left"/>
      <w:textAlignment w:val="center"/>
    </w:pPr>
    <w:rPr>
      <w:rFonts w:ascii="Times New Roman" w:hAnsi="Times New Roman"/>
      <w:sz w:val="24"/>
    </w:rPr>
  </w:style>
  <w:style w:type="paragraph" w:customStyle="1" w:styleId="xl142">
    <w:name w:val="xl142"/>
    <w:basedOn w:val="Normal"/>
    <w:rsid w:val="00800E8E"/>
    <w:pPr>
      <w:pBdr>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Times New Roman" w:hAnsi="Times New Roman"/>
      <w:sz w:val="24"/>
    </w:rPr>
  </w:style>
  <w:style w:type="paragraph" w:customStyle="1" w:styleId="xl143">
    <w:name w:val="xl143"/>
    <w:basedOn w:val="Normal"/>
    <w:rsid w:val="00800E8E"/>
    <w:pPr>
      <w:pBdr>
        <w:bottom w:val="single" w:sz="8" w:space="0" w:color="auto"/>
        <w:right w:val="single" w:sz="8" w:space="0" w:color="auto"/>
      </w:pBdr>
      <w:shd w:val="clear" w:color="000000" w:fill="C0C0C0"/>
      <w:spacing w:before="100" w:beforeAutospacing="1" w:after="100" w:afterAutospacing="1" w:line="240" w:lineRule="auto"/>
      <w:jc w:val="left"/>
      <w:textAlignment w:val="center"/>
    </w:pPr>
    <w:rPr>
      <w:rFonts w:ascii="Times New Roman" w:hAnsi="Times New Roman"/>
      <w:sz w:val="24"/>
    </w:rPr>
  </w:style>
  <w:style w:type="paragraph" w:customStyle="1" w:styleId="xl144">
    <w:name w:val="xl144"/>
    <w:basedOn w:val="Normal"/>
    <w:rsid w:val="00800E8E"/>
    <w:pPr>
      <w:pBdr>
        <w:top w:val="single" w:sz="8" w:space="0" w:color="auto"/>
        <w:left w:val="single" w:sz="8" w:space="0" w:color="auto"/>
        <w:bottom w:val="single" w:sz="8" w:space="0" w:color="auto"/>
      </w:pBdr>
      <w:spacing w:before="100" w:beforeAutospacing="1" w:after="100" w:afterAutospacing="1" w:line="240" w:lineRule="auto"/>
      <w:jc w:val="left"/>
      <w:textAlignment w:val="center"/>
    </w:pPr>
    <w:rPr>
      <w:rFonts w:ascii="Arial" w:hAnsi="Arial" w:cs="Arial"/>
      <w:b/>
      <w:bCs/>
      <w:sz w:val="24"/>
    </w:rPr>
  </w:style>
  <w:style w:type="paragraph" w:customStyle="1" w:styleId="xl145">
    <w:name w:val="xl145"/>
    <w:basedOn w:val="Normal"/>
    <w:rsid w:val="00800E8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46">
    <w:name w:val="xl146"/>
    <w:basedOn w:val="Normal"/>
    <w:rsid w:val="00800E8E"/>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left"/>
      <w:textAlignment w:val="center"/>
    </w:pPr>
    <w:rPr>
      <w:rFonts w:ascii="Times New Roman" w:hAnsi="Times New Roman"/>
      <w:sz w:val="24"/>
    </w:rPr>
  </w:style>
  <w:style w:type="paragraph" w:customStyle="1" w:styleId="xl147">
    <w:name w:val="xl147"/>
    <w:basedOn w:val="Normal"/>
    <w:rsid w:val="00800E8E"/>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left"/>
      <w:textAlignment w:val="center"/>
    </w:pPr>
    <w:rPr>
      <w:rFonts w:ascii="Times New Roman" w:hAnsi="Times New Roman"/>
      <w:sz w:val="24"/>
    </w:rPr>
  </w:style>
  <w:style w:type="paragraph" w:customStyle="1" w:styleId="xl148">
    <w:name w:val="xl148"/>
    <w:basedOn w:val="Normal"/>
    <w:rsid w:val="00800E8E"/>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left"/>
      <w:textAlignment w:val="center"/>
    </w:pPr>
    <w:rPr>
      <w:rFonts w:ascii="Times New Roman" w:hAnsi="Times New Roman"/>
      <w:sz w:val="24"/>
    </w:rPr>
  </w:style>
  <w:style w:type="paragraph" w:customStyle="1" w:styleId="xl149">
    <w:name w:val="xl149"/>
    <w:basedOn w:val="Normal"/>
    <w:rsid w:val="00800E8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left"/>
      <w:textAlignment w:val="center"/>
    </w:pPr>
    <w:rPr>
      <w:rFonts w:ascii="Times New Roman" w:hAnsi="Times New Roman"/>
      <w:sz w:val="24"/>
    </w:rPr>
  </w:style>
  <w:style w:type="paragraph" w:customStyle="1" w:styleId="xl150">
    <w:name w:val="xl150"/>
    <w:basedOn w:val="Normal"/>
    <w:rsid w:val="00800E8E"/>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left"/>
      <w:textAlignment w:val="center"/>
    </w:pPr>
    <w:rPr>
      <w:rFonts w:ascii="Times New Roman" w:hAnsi="Times New Roman"/>
      <w:sz w:val="24"/>
    </w:rPr>
  </w:style>
  <w:style w:type="paragraph" w:customStyle="1" w:styleId="xl151">
    <w:name w:val="xl151"/>
    <w:basedOn w:val="Normal"/>
    <w:rsid w:val="00800E8E"/>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left"/>
      <w:textAlignment w:val="center"/>
    </w:pPr>
    <w:rPr>
      <w:rFonts w:ascii="Arial" w:hAnsi="Arial" w:cs="Arial"/>
      <w:sz w:val="24"/>
    </w:rPr>
  </w:style>
  <w:style w:type="paragraph" w:customStyle="1" w:styleId="xl152">
    <w:name w:val="xl152"/>
    <w:basedOn w:val="Normal"/>
    <w:rsid w:val="00800E8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left"/>
      <w:textAlignment w:val="center"/>
    </w:pPr>
    <w:rPr>
      <w:rFonts w:ascii="Arial" w:hAnsi="Arial" w:cs="Arial"/>
      <w:sz w:val="24"/>
    </w:rPr>
  </w:style>
  <w:style w:type="paragraph" w:customStyle="1" w:styleId="xl153">
    <w:name w:val="xl153"/>
    <w:basedOn w:val="Normal"/>
    <w:rsid w:val="00800E8E"/>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left"/>
      <w:textAlignment w:val="center"/>
    </w:pPr>
    <w:rPr>
      <w:rFonts w:ascii="Arial" w:hAnsi="Arial" w:cs="Arial"/>
      <w:sz w:val="24"/>
    </w:rPr>
  </w:style>
  <w:style w:type="paragraph" w:customStyle="1" w:styleId="xl154">
    <w:name w:val="xl154"/>
    <w:basedOn w:val="Normal"/>
    <w:rsid w:val="00800E8E"/>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left"/>
      <w:textAlignment w:val="center"/>
    </w:pPr>
    <w:rPr>
      <w:rFonts w:ascii="Times New Roman" w:hAnsi="Times New Roman"/>
      <w:sz w:val="24"/>
    </w:rPr>
  </w:style>
  <w:style w:type="paragraph" w:customStyle="1" w:styleId="xl155">
    <w:name w:val="xl155"/>
    <w:basedOn w:val="Normal"/>
    <w:rsid w:val="00800E8E"/>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left"/>
      <w:textAlignment w:val="center"/>
    </w:pPr>
    <w:rPr>
      <w:rFonts w:ascii="Times New Roman" w:hAnsi="Times New Roman"/>
      <w:sz w:val="24"/>
    </w:rPr>
  </w:style>
  <w:style w:type="paragraph" w:customStyle="1" w:styleId="xl156">
    <w:name w:val="xl156"/>
    <w:basedOn w:val="Normal"/>
    <w:rsid w:val="00800E8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left"/>
      <w:textAlignment w:val="center"/>
    </w:pPr>
    <w:rPr>
      <w:rFonts w:ascii="Times New Roman" w:hAnsi="Times New Roman"/>
      <w:sz w:val="24"/>
    </w:rPr>
  </w:style>
  <w:style w:type="paragraph" w:customStyle="1" w:styleId="xl157">
    <w:name w:val="xl157"/>
    <w:basedOn w:val="Normal"/>
    <w:rsid w:val="00800E8E"/>
    <w:pPr>
      <w:pBdr>
        <w:top w:val="single" w:sz="4" w:space="0" w:color="auto"/>
        <w:left w:val="single" w:sz="4" w:space="0" w:color="auto"/>
        <w:bottom w:val="single" w:sz="4" w:space="0" w:color="auto"/>
        <w:right w:val="single" w:sz="8" w:space="0" w:color="auto"/>
      </w:pBdr>
      <w:shd w:val="clear" w:color="000000" w:fill="C0C0C0"/>
      <w:spacing w:before="100" w:beforeAutospacing="1" w:after="100" w:afterAutospacing="1" w:line="240" w:lineRule="auto"/>
      <w:jc w:val="left"/>
      <w:textAlignment w:val="center"/>
    </w:pPr>
    <w:rPr>
      <w:rFonts w:ascii="Arial" w:hAnsi="Arial" w:cs="Arial"/>
      <w:b/>
      <w:bCs/>
      <w:sz w:val="24"/>
    </w:rPr>
  </w:style>
  <w:style w:type="paragraph" w:customStyle="1" w:styleId="xl158">
    <w:name w:val="xl158"/>
    <w:basedOn w:val="Normal"/>
    <w:rsid w:val="00800E8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left"/>
      <w:textAlignment w:val="center"/>
    </w:pPr>
    <w:rPr>
      <w:rFonts w:ascii="Times New Roman" w:hAnsi="Times New Roman"/>
      <w:sz w:val="24"/>
    </w:rPr>
  </w:style>
  <w:style w:type="paragraph" w:customStyle="1" w:styleId="xl159">
    <w:name w:val="xl159"/>
    <w:basedOn w:val="Normal"/>
    <w:rsid w:val="00800E8E"/>
    <w:pPr>
      <w:shd w:val="clear" w:color="000000" w:fill="00FF00"/>
      <w:spacing w:before="100" w:beforeAutospacing="1" w:after="100" w:afterAutospacing="1" w:line="240" w:lineRule="auto"/>
      <w:jc w:val="right"/>
      <w:textAlignment w:val="center"/>
    </w:pPr>
    <w:rPr>
      <w:rFonts w:ascii="Arial" w:hAnsi="Arial" w:cs="Arial"/>
      <w:b/>
      <w:bCs/>
      <w:sz w:val="24"/>
    </w:rPr>
  </w:style>
  <w:style w:type="paragraph" w:customStyle="1" w:styleId="xl160">
    <w:name w:val="xl160"/>
    <w:basedOn w:val="Normal"/>
    <w:rsid w:val="00800E8E"/>
    <w:pPr>
      <w:pBdr>
        <w:left w:val="single" w:sz="8" w:space="0" w:color="auto"/>
        <w:bottom w:val="single" w:sz="8" w:space="0" w:color="auto"/>
        <w:right w:val="single" w:sz="8" w:space="0" w:color="auto"/>
      </w:pBdr>
      <w:spacing w:before="100" w:beforeAutospacing="1" w:after="100" w:afterAutospacing="1" w:line="240" w:lineRule="auto"/>
      <w:jc w:val="left"/>
      <w:textAlignment w:val="center"/>
    </w:pPr>
    <w:rPr>
      <w:rFonts w:ascii="Arial" w:hAnsi="Arial" w:cs="Arial"/>
      <w:b/>
      <w:bCs/>
      <w:sz w:val="24"/>
    </w:rPr>
  </w:style>
  <w:style w:type="paragraph" w:customStyle="1" w:styleId="xl161">
    <w:name w:val="xl161"/>
    <w:basedOn w:val="Normal"/>
    <w:rsid w:val="00800E8E"/>
    <w:pPr>
      <w:shd w:val="clear" w:color="000000" w:fill="FFFF00"/>
      <w:spacing w:before="100" w:beforeAutospacing="1" w:after="100" w:afterAutospacing="1" w:line="240" w:lineRule="auto"/>
      <w:jc w:val="center"/>
      <w:textAlignment w:val="center"/>
    </w:pPr>
    <w:rPr>
      <w:rFonts w:ascii="Arial" w:hAnsi="Arial" w:cs="Arial"/>
      <w:b/>
      <w:bCs/>
      <w:sz w:val="28"/>
      <w:szCs w:val="28"/>
    </w:rPr>
  </w:style>
  <w:style w:type="paragraph" w:customStyle="1" w:styleId="xl162">
    <w:name w:val="xl162"/>
    <w:basedOn w:val="Normal"/>
    <w:rsid w:val="00800E8E"/>
    <w:pPr>
      <w:shd w:val="clear" w:color="000000" w:fill="C0C0C0"/>
      <w:spacing w:before="100" w:beforeAutospacing="1" w:after="100" w:afterAutospacing="1" w:line="240" w:lineRule="auto"/>
      <w:jc w:val="left"/>
      <w:textAlignment w:val="center"/>
    </w:pPr>
    <w:rPr>
      <w:rFonts w:ascii="Arial" w:hAnsi="Arial" w:cs="Arial"/>
      <w:b/>
      <w:bCs/>
      <w:sz w:val="24"/>
    </w:rPr>
  </w:style>
  <w:style w:type="paragraph" w:customStyle="1" w:styleId="xl163">
    <w:name w:val="xl163"/>
    <w:basedOn w:val="Normal"/>
    <w:rsid w:val="00800E8E"/>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64">
    <w:name w:val="xl164"/>
    <w:basedOn w:val="Normal"/>
    <w:rsid w:val="00800E8E"/>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65">
    <w:name w:val="xl165"/>
    <w:basedOn w:val="Normal"/>
    <w:rsid w:val="00800E8E"/>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w:hAnsi="Arial" w:cs="Arial"/>
      <w:b/>
      <w:bCs/>
      <w:sz w:val="24"/>
    </w:rPr>
  </w:style>
  <w:style w:type="paragraph" w:customStyle="1" w:styleId="xl166">
    <w:name w:val="xl166"/>
    <w:basedOn w:val="Normal"/>
    <w:rsid w:val="00800E8E"/>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w:hAnsi="Arial" w:cs="Arial"/>
      <w:b/>
      <w:bCs/>
      <w:sz w:val="24"/>
    </w:rPr>
  </w:style>
  <w:style w:type="paragraph" w:customStyle="1" w:styleId="xl167">
    <w:name w:val="xl167"/>
    <w:basedOn w:val="Normal"/>
    <w:rsid w:val="00800E8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68">
    <w:name w:val="xl168"/>
    <w:basedOn w:val="Normal"/>
    <w:rsid w:val="00800E8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69">
    <w:name w:val="xl169"/>
    <w:basedOn w:val="Normal"/>
    <w:rsid w:val="00800E8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70">
    <w:name w:val="xl170"/>
    <w:basedOn w:val="Normal"/>
    <w:rsid w:val="00800E8E"/>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71">
    <w:name w:val="xl171"/>
    <w:basedOn w:val="Normal"/>
    <w:rsid w:val="00800E8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72">
    <w:name w:val="xl172"/>
    <w:basedOn w:val="Normal"/>
    <w:rsid w:val="00800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73">
    <w:name w:val="xl173"/>
    <w:basedOn w:val="Normal"/>
    <w:rsid w:val="00800E8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74">
    <w:name w:val="xl174"/>
    <w:basedOn w:val="Normal"/>
    <w:rsid w:val="00800E8E"/>
    <w:pPr>
      <w:pBdr>
        <w:left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75">
    <w:name w:val="xl175"/>
    <w:basedOn w:val="Normal"/>
    <w:rsid w:val="00800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76">
    <w:name w:val="xl176"/>
    <w:basedOn w:val="Normal"/>
    <w:rsid w:val="00800E8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77">
    <w:name w:val="xl177"/>
    <w:basedOn w:val="Normal"/>
    <w:rsid w:val="00800E8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78">
    <w:name w:val="xl178"/>
    <w:basedOn w:val="Normal"/>
    <w:rsid w:val="00800E8E"/>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79">
    <w:name w:val="xl179"/>
    <w:basedOn w:val="Normal"/>
    <w:rsid w:val="00800E8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80">
    <w:name w:val="xl180"/>
    <w:basedOn w:val="Normal"/>
    <w:rsid w:val="00800E8E"/>
    <w:pPr>
      <w:pBdr>
        <w:top w:val="single" w:sz="4" w:space="0" w:color="auto"/>
        <w:lef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81">
    <w:name w:val="xl181"/>
    <w:basedOn w:val="Normal"/>
    <w:rsid w:val="00800E8E"/>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82">
    <w:name w:val="xl182"/>
    <w:basedOn w:val="Normal"/>
    <w:rsid w:val="00800E8E"/>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83">
    <w:name w:val="xl183"/>
    <w:basedOn w:val="Normal"/>
    <w:rsid w:val="00800E8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84">
    <w:name w:val="xl184"/>
    <w:basedOn w:val="Normal"/>
    <w:rsid w:val="00800E8E"/>
    <w:pPr>
      <w:pBdr>
        <w:left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85">
    <w:name w:val="xl185"/>
    <w:basedOn w:val="Normal"/>
    <w:rsid w:val="00800E8E"/>
    <w:pPr>
      <w:pBdr>
        <w:top w:val="single" w:sz="8" w:space="0" w:color="auto"/>
        <w:lef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86">
    <w:name w:val="xl186"/>
    <w:basedOn w:val="Normal"/>
    <w:rsid w:val="00800E8E"/>
    <w:pPr>
      <w:pBdr>
        <w:lef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87">
    <w:name w:val="xl187"/>
    <w:basedOn w:val="Normal"/>
    <w:rsid w:val="00800E8E"/>
    <w:pPr>
      <w:pBdr>
        <w:top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88">
    <w:name w:val="xl188"/>
    <w:basedOn w:val="Normal"/>
    <w:rsid w:val="00800E8E"/>
    <w:pPr>
      <w:pBdr>
        <w:top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89">
    <w:name w:val="xl189"/>
    <w:basedOn w:val="Normal"/>
    <w:rsid w:val="00800E8E"/>
    <w:pPr>
      <w:pBdr>
        <w:righ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90">
    <w:name w:val="xl190"/>
    <w:basedOn w:val="Normal"/>
    <w:rsid w:val="00800E8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91">
    <w:name w:val="xl191"/>
    <w:basedOn w:val="Normal"/>
    <w:rsid w:val="00800E8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92">
    <w:name w:val="xl192"/>
    <w:basedOn w:val="Normal"/>
    <w:rsid w:val="00800E8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lang w:val="es-CO" w:eastAsia="es-CO"/>
    </w:rPr>
  </w:style>
  <w:style w:type="paragraph" w:customStyle="1" w:styleId="xl193">
    <w:name w:val="xl193"/>
    <w:basedOn w:val="Normal"/>
    <w:rsid w:val="00800E8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lang w:val="es-CO" w:eastAsia="es-CO"/>
    </w:rPr>
  </w:style>
  <w:style w:type="paragraph" w:customStyle="1" w:styleId="Sinespaciado1">
    <w:name w:val="Sin espaciado1"/>
    <w:link w:val="NoSpacingChar1"/>
    <w:uiPriority w:val="99"/>
    <w:qFormat/>
    <w:rsid w:val="00800E8E"/>
    <w:pPr>
      <w:spacing w:after="0" w:line="240" w:lineRule="auto"/>
    </w:pPr>
    <w:rPr>
      <w:rFonts w:ascii="Calibri" w:eastAsia="Times New Roman" w:hAnsi="Calibri" w:cs="Times New Roman"/>
      <w:lang w:val="es-ES"/>
    </w:rPr>
  </w:style>
  <w:style w:type="character" w:customStyle="1" w:styleId="NoSpacingChar1">
    <w:name w:val="No Spacing Char1"/>
    <w:basedOn w:val="Fuentedeprrafopredeter"/>
    <w:link w:val="Sinespaciado1"/>
    <w:uiPriority w:val="99"/>
    <w:locked/>
    <w:rsid w:val="00800E8E"/>
    <w:rPr>
      <w:rFonts w:ascii="Calibri" w:eastAsia="Times New Roman" w:hAnsi="Calibri" w:cs="Times New Roman"/>
      <w:lang w:val="es-ES"/>
    </w:rPr>
  </w:style>
  <w:style w:type="paragraph" w:customStyle="1" w:styleId="Prrafodelista1">
    <w:name w:val="Párrafo de lista1"/>
    <w:basedOn w:val="Normal"/>
    <w:uiPriority w:val="34"/>
    <w:qFormat/>
    <w:rsid w:val="00800E8E"/>
    <w:pPr>
      <w:spacing w:before="120" w:after="120" w:line="240" w:lineRule="auto"/>
      <w:ind w:left="720"/>
      <w:contextualSpacing/>
    </w:pPr>
    <w:rPr>
      <w:rFonts w:ascii="Arial" w:hAnsi="Arial"/>
    </w:rPr>
  </w:style>
  <w:style w:type="paragraph" w:customStyle="1" w:styleId="NormalSimple">
    <w:name w:val="Normal Simple"/>
    <w:basedOn w:val="Normal"/>
    <w:link w:val="NormalSimpleCar"/>
    <w:rsid w:val="00800E8E"/>
    <w:pPr>
      <w:spacing w:before="120" w:after="120" w:line="240" w:lineRule="auto"/>
    </w:pPr>
    <w:rPr>
      <w:rFonts w:ascii="Century Gothic" w:hAnsi="Century Gothic" w:cs="Arial"/>
      <w:sz w:val="24"/>
      <w:szCs w:val="20"/>
    </w:rPr>
  </w:style>
  <w:style w:type="character" w:customStyle="1" w:styleId="NormalSimpleCar">
    <w:name w:val="Normal Simple Car"/>
    <w:basedOn w:val="Fuentedeprrafopredeter"/>
    <w:link w:val="NormalSimple"/>
    <w:locked/>
    <w:rsid w:val="00800E8E"/>
    <w:rPr>
      <w:rFonts w:ascii="Century Gothic" w:eastAsia="Times New Roman" w:hAnsi="Century Gothic" w:cs="Arial"/>
      <w:sz w:val="24"/>
      <w:szCs w:val="20"/>
      <w:lang w:val="es-ES" w:eastAsia="es-ES"/>
    </w:rPr>
  </w:style>
  <w:style w:type="paragraph" w:styleId="NormalWeb">
    <w:name w:val="Normal (Web)"/>
    <w:basedOn w:val="Normal"/>
    <w:rsid w:val="00800E8E"/>
    <w:pPr>
      <w:spacing w:before="100" w:beforeAutospacing="1" w:after="100" w:afterAutospacing="1" w:line="240" w:lineRule="auto"/>
    </w:pPr>
    <w:rPr>
      <w:rFonts w:ascii="Times New Roman" w:hAnsi="Times New Roman"/>
      <w:sz w:val="24"/>
    </w:rPr>
  </w:style>
  <w:style w:type="paragraph" w:styleId="Textoindependiente2">
    <w:name w:val="Body Text 2"/>
    <w:basedOn w:val="Normal"/>
    <w:link w:val="Textoindependiente2Car"/>
    <w:rsid w:val="00800E8E"/>
    <w:pPr>
      <w:spacing w:before="120" w:after="120" w:line="480" w:lineRule="auto"/>
      <w:jc w:val="left"/>
    </w:pPr>
    <w:rPr>
      <w:rFonts w:ascii="Times New Roman" w:eastAsia="SimSun" w:hAnsi="Times New Roman"/>
      <w:sz w:val="24"/>
      <w:lang w:eastAsia="zh-CN"/>
    </w:rPr>
  </w:style>
  <w:style w:type="character" w:customStyle="1" w:styleId="Textoindependiente2Car">
    <w:name w:val="Texto independiente 2 Car"/>
    <w:basedOn w:val="Fuentedeprrafopredeter"/>
    <w:link w:val="Textoindependiente2"/>
    <w:rsid w:val="00800E8E"/>
    <w:rPr>
      <w:rFonts w:ascii="Times New Roman" w:eastAsia="SimSun" w:hAnsi="Times New Roman" w:cs="Times New Roman"/>
      <w:sz w:val="24"/>
      <w:szCs w:val="24"/>
      <w:lang w:val="es-ES" w:eastAsia="zh-CN"/>
    </w:rPr>
  </w:style>
  <w:style w:type="paragraph" w:customStyle="1" w:styleId="TtulodeTDC1">
    <w:name w:val="Título de TDC1"/>
    <w:basedOn w:val="Ttulo1"/>
    <w:next w:val="Normal"/>
    <w:uiPriority w:val="39"/>
    <w:unhideWhenUsed/>
    <w:qFormat/>
    <w:rsid w:val="00800E8E"/>
    <w:pPr>
      <w:spacing w:before="0" w:after="360" w:line="276" w:lineRule="auto"/>
      <w:jc w:val="left"/>
      <w:outlineLvl w:val="9"/>
    </w:pPr>
    <w:rPr>
      <w:rFonts w:eastAsia="Times New Roman" w:cs="Times New Roman"/>
      <w:caps/>
      <w:color w:val="000000"/>
      <w:sz w:val="22"/>
      <w:lang w:eastAsia="en-US"/>
    </w:rPr>
  </w:style>
  <w:style w:type="paragraph" w:styleId="Textoindependiente">
    <w:name w:val="Body Text"/>
    <w:basedOn w:val="Normal"/>
    <w:link w:val="TextoindependienteCar"/>
    <w:rsid w:val="00800E8E"/>
    <w:pPr>
      <w:spacing w:before="120" w:after="120" w:line="264" w:lineRule="auto"/>
    </w:pPr>
    <w:rPr>
      <w:rFonts w:ascii="Arial Narrow" w:hAnsi="Arial Narrow"/>
      <w:lang w:val="es-CO"/>
    </w:rPr>
  </w:style>
  <w:style w:type="character" w:customStyle="1" w:styleId="TextoindependienteCar">
    <w:name w:val="Texto independiente Car"/>
    <w:basedOn w:val="Fuentedeprrafopredeter"/>
    <w:link w:val="Textoindependiente"/>
    <w:rsid w:val="00800E8E"/>
    <w:rPr>
      <w:rFonts w:ascii="Arial Narrow" w:eastAsia="Times New Roman" w:hAnsi="Arial Narrow" w:cs="Times New Roman"/>
      <w:szCs w:val="24"/>
      <w:lang w:eastAsia="es-ES"/>
    </w:rPr>
  </w:style>
  <w:style w:type="character" w:customStyle="1" w:styleId="TextonotaalfinalCar">
    <w:name w:val="Texto nota al final Car"/>
    <w:basedOn w:val="Fuentedeprrafopredeter"/>
    <w:link w:val="Textonotaalfinal"/>
    <w:rsid w:val="00800E8E"/>
    <w:rPr>
      <w:rFonts w:ascii="Arial" w:eastAsia="Times New Roman" w:hAnsi="Arial"/>
      <w:lang w:val="es-ES" w:eastAsia="es-ES"/>
    </w:rPr>
  </w:style>
  <w:style w:type="paragraph" w:styleId="Textonotaalfinal">
    <w:name w:val="endnote text"/>
    <w:basedOn w:val="Normal"/>
    <w:link w:val="TextonotaalfinalCar"/>
    <w:unhideWhenUsed/>
    <w:rsid w:val="00800E8E"/>
    <w:pPr>
      <w:spacing w:before="120" w:after="120" w:line="240" w:lineRule="auto"/>
    </w:pPr>
    <w:rPr>
      <w:rFonts w:ascii="Arial" w:hAnsi="Arial" w:cstheme="minorBidi"/>
      <w:szCs w:val="22"/>
    </w:rPr>
  </w:style>
  <w:style w:type="character" w:customStyle="1" w:styleId="TextonotaalfinalCar1">
    <w:name w:val="Texto nota al final Car1"/>
    <w:basedOn w:val="Fuentedeprrafopredeter"/>
    <w:uiPriority w:val="99"/>
    <w:rsid w:val="00800E8E"/>
    <w:rPr>
      <w:rFonts w:ascii="Sylfaen" w:eastAsia="Times New Roman" w:hAnsi="Sylfaen" w:cs="Times New Roman"/>
      <w:sz w:val="20"/>
      <w:szCs w:val="20"/>
      <w:lang w:val="es-ES" w:eastAsia="es-ES"/>
    </w:rPr>
  </w:style>
  <w:style w:type="character" w:customStyle="1" w:styleId="NoSpacingChar">
    <w:name w:val="No Spacing Char"/>
    <w:basedOn w:val="Fuentedeprrafopredeter"/>
    <w:uiPriority w:val="1"/>
    <w:locked/>
    <w:rsid w:val="00800E8E"/>
    <w:rPr>
      <w:sz w:val="22"/>
      <w:szCs w:val="22"/>
      <w:lang w:val="es-ES" w:eastAsia="en-US" w:bidi="ar-SA"/>
    </w:rPr>
  </w:style>
  <w:style w:type="paragraph" w:customStyle="1" w:styleId="xl194">
    <w:name w:val="xl194"/>
    <w:basedOn w:val="Normal"/>
    <w:rsid w:val="00800E8E"/>
    <w:pPr>
      <w:pBdr>
        <w:righ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95">
    <w:name w:val="xl195"/>
    <w:basedOn w:val="Normal"/>
    <w:rsid w:val="00800E8E"/>
    <w:pPr>
      <w:shd w:val="clear" w:color="000000" w:fill="FFFF00"/>
      <w:spacing w:before="100" w:beforeAutospacing="1" w:after="100" w:afterAutospacing="1" w:line="240" w:lineRule="auto"/>
      <w:jc w:val="center"/>
      <w:textAlignment w:val="center"/>
    </w:pPr>
    <w:rPr>
      <w:rFonts w:ascii="Arial" w:hAnsi="Arial" w:cs="Arial"/>
      <w:b/>
      <w:bCs/>
      <w:sz w:val="28"/>
      <w:szCs w:val="28"/>
    </w:rPr>
  </w:style>
  <w:style w:type="paragraph" w:customStyle="1" w:styleId="xl196">
    <w:name w:val="xl196"/>
    <w:basedOn w:val="Normal"/>
    <w:rsid w:val="00800E8E"/>
    <w:pPr>
      <w:shd w:val="clear" w:color="000000" w:fill="C0C0C0"/>
      <w:spacing w:before="100" w:beforeAutospacing="1" w:after="100" w:afterAutospacing="1" w:line="240" w:lineRule="auto"/>
      <w:jc w:val="left"/>
      <w:textAlignment w:val="center"/>
    </w:pPr>
    <w:rPr>
      <w:rFonts w:ascii="Arial" w:hAnsi="Arial" w:cs="Arial"/>
      <w:b/>
      <w:bCs/>
      <w:sz w:val="24"/>
    </w:rPr>
  </w:style>
  <w:style w:type="character" w:customStyle="1" w:styleId="MapadeldocumentoCar">
    <w:name w:val="Mapa del documento Car"/>
    <w:basedOn w:val="Fuentedeprrafopredeter"/>
    <w:link w:val="Mapadeldocumento"/>
    <w:rsid w:val="00800E8E"/>
    <w:rPr>
      <w:rFonts w:ascii="Tahoma" w:eastAsia="Times New Roman" w:hAnsi="Tahoma" w:cs="Tahoma"/>
      <w:sz w:val="16"/>
      <w:szCs w:val="16"/>
      <w:lang w:val="es-ES" w:eastAsia="es-ES"/>
    </w:rPr>
  </w:style>
  <w:style w:type="paragraph" w:styleId="Mapadeldocumento">
    <w:name w:val="Document Map"/>
    <w:basedOn w:val="Normal"/>
    <w:link w:val="MapadeldocumentoCar"/>
    <w:unhideWhenUsed/>
    <w:rsid w:val="00800E8E"/>
    <w:pPr>
      <w:spacing w:line="240" w:lineRule="auto"/>
    </w:pPr>
    <w:rPr>
      <w:rFonts w:ascii="Tahoma" w:hAnsi="Tahoma" w:cs="Tahoma"/>
      <w:sz w:val="16"/>
      <w:szCs w:val="16"/>
    </w:rPr>
  </w:style>
  <w:style w:type="character" w:customStyle="1" w:styleId="MapadeldocumentoCar1">
    <w:name w:val="Mapa del documento Car1"/>
    <w:basedOn w:val="Fuentedeprrafopredeter"/>
    <w:uiPriority w:val="99"/>
    <w:semiHidden/>
    <w:rsid w:val="00800E8E"/>
    <w:rPr>
      <w:rFonts w:ascii="Tahoma" w:eastAsia="Times New Roman" w:hAnsi="Tahoma" w:cs="Tahoma"/>
      <w:sz w:val="16"/>
      <w:szCs w:val="16"/>
      <w:lang w:val="es-ES" w:eastAsia="es-ES"/>
    </w:rPr>
  </w:style>
  <w:style w:type="paragraph" w:customStyle="1" w:styleId="CUADRO">
    <w:name w:val="CUADRO"/>
    <w:basedOn w:val="Normal"/>
    <w:rsid w:val="00800E8E"/>
    <w:pPr>
      <w:spacing w:before="60" w:after="60" w:line="240" w:lineRule="auto"/>
      <w:jc w:val="center"/>
    </w:pPr>
    <w:rPr>
      <w:rFonts w:ascii="Arial" w:hAnsi="Arial" w:cs="Arial"/>
      <w:b/>
      <w:caps/>
      <w:szCs w:val="22"/>
      <w:lang w:val="es-CO" w:eastAsia="en-US"/>
    </w:rPr>
  </w:style>
  <w:style w:type="paragraph" w:customStyle="1" w:styleId="texttabla">
    <w:name w:val="text_tabla"/>
    <w:basedOn w:val="Normal"/>
    <w:rsid w:val="00800E8E"/>
    <w:pPr>
      <w:spacing w:before="60" w:after="60" w:line="240" w:lineRule="auto"/>
    </w:pPr>
    <w:rPr>
      <w:rFonts w:ascii="Arial" w:hAnsi="Arial"/>
      <w:lang w:val="es-CO" w:eastAsia="en-US"/>
    </w:rPr>
  </w:style>
  <w:style w:type="paragraph" w:customStyle="1" w:styleId="VIETA0">
    <w:name w:val="VIÑETA"/>
    <w:basedOn w:val="Normal"/>
    <w:rsid w:val="00800E8E"/>
    <w:pPr>
      <w:tabs>
        <w:tab w:val="num" w:pos="284"/>
      </w:tabs>
      <w:spacing w:before="80" w:after="80" w:line="240" w:lineRule="auto"/>
      <w:ind w:left="284" w:hanging="284"/>
    </w:pPr>
    <w:rPr>
      <w:rFonts w:ascii="Arial" w:hAnsi="Arial" w:cs="Arial"/>
      <w:szCs w:val="22"/>
      <w:lang w:val="es-CO" w:eastAsia="en-US"/>
    </w:rPr>
  </w:style>
  <w:style w:type="paragraph" w:styleId="Listaconvietas2">
    <w:name w:val="List Bullet 2"/>
    <w:basedOn w:val="Normal"/>
    <w:uiPriority w:val="99"/>
    <w:rsid w:val="00800E8E"/>
    <w:pPr>
      <w:tabs>
        <w:tab w:val="num" w:pos="643"/>
      </w:tabs>
      <w:spacing w:before="120" w:after="120" w:line="240" w:lineRule="auto"/>
      <w:ind w:left="643" w:hanging="360"/>
      <w:contextualSpacing/>
    </w:pPr>
    <w:rPr>
      <w:rFonts w:ascii="Arial" w:hAnsi="Arial"/>
    </w:rPr>
  </w:style>
  <w:style w:type="paragraph" w:customStyle="1" w:styleId="Figura">
    <w:name w:val="Figura"/>
    <w:basedOn w:val="Normal"/>
    <w:rsid w:val="00800E8E"/>
    <w:pPr>
      <w:spacing w:before="120" w:after="120" w:line="240" w:lineRule="auto"/>
      <w:jc w:val="center"/>
    </w:pPr>
    <w:rPr>
      <w:rFonts w:ascii="Arial" w:hAnsi="Arial"/>
      <w:b/>
      <w:lang w:val="es-CO" w:eastAsia="en-US"/>
    </w:rPr>
  </w:style>
  <w:style w:type="paragraph" w:customStyle="1" w:styleId="Normal1CarCarCarCarCar">
    <w:name w:val="Normal1 Car Car Car Car Car"/>
    <w:basedOn w:val="Normal"/>
    <w:next w:val="Normal"/>
    <w:rsid w:val="00800E8E"/>
    <w:pPr>
      <w:autoSpaceDE w:val="0"/>
      <w:autoSpaceDN w:val="0"/>
      <w:adjustRightInd w:val="0"/>
      <w:spacing w:line="240" w:lineRule="auto"/>
      <w:jc w:val="left"/>
    </w:pPr>
    <w:rPr>
      <w:rFonts w:ascii="Times New Roman" w:eastAsia="MS Mincho" w:hAnsi="Times New Roman"/>
      <w:sz w:val="24"/>
      <w:lang w:eastAsia="ja-JP"/>
    </w:rPr>
  </w:style>
  <w:style w:type="paragraph" w:customStyle="1" w:styleId="Cuadro0">
    <w:name w:val="Cuadro"/>
    <w:basedOn w:val="Normal"/>
    <w:qFormat/>
    <w:rsid w:val="00800E8E"/>
    <w:pPr>
      <w:spacing w:before="360" w:line="240" w:lineRule="auto"/>
      <w:ind w:left="1134" w:hanging="1134"/>
      <w:jc w:val="center"/>
    </w:pPr>
    <w:rPr>
      <w:rFonts w:ascii="Arial" w:hAnsi="Arial" w:cs="Arial"/>
      <w:b/>
      <w:sz w:val="20"/>
      <w:szCs w:val="22"/>
      <w:lang w:val="es-MX" w:eastAsia="en-US"/>
    </w:rPr>
  </w:style>
  <w:style w:type="paragraph" w:customStyle="1" w:styleId="texttabla0">
    <w:name w:val="text tabla"/>
    <w:basedOn w:val="Normal"/>
    <w:qFormat/>
    <w:rsid w:val="00800E8E"/>
    <w:pPr>
      <w:spacing w:before="60" w:after="60" w:line="240" w:lineRule="auto"/>
      <w:jc w:val="center"/>
    </w:pPr>
    <w:rPr>
      <w:rFonts w:ascii="Arial" w:hAnsi="Arial" w:cs="Arial"/>
      <w:color w:val="000000"/>
      <w:sz w:val="20"/>
      <w:szCs w:val="20"/>
      <w:lang w:val="es-CO" w:eastAsia="en-US"/>
    </w:rPr>
  </w:style>
  <w:style w:type="paragraph" w:customStyle="1" w:styleId="xl197">
    <w:name w:val="xl197"/>
    <w:basedOn w:val="Normal"/>
    <w:rsid w:val="00800E8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Sinespaciado11">
    <w:name w:val="Sin espaciado11"/>
    <w:uiPriority w:val="1"/>
    <w:qFormat/>
    <w:rsid w:val="00800E8E"/>
    <w:pPr>
      <w:spacing w:after="0" w:line="240" w:lineRule="auto"/>
    </w:pPr>
    <w:rPr>
      <w:rFonts w:ascii="Calibri" w:eastAsia="Times New Roman" w:hAnsi="Calibri" w:cs="Times New Roman"/>
      <w:lang w:val="es-ES"/>
    </w:rPr>
  </w:style>
  <w:style w:type="paragraph" w:customStyle="1" w:styleId="Prrafodelista11">
    <w:name w:val="Párrafo de lista11"/>
    <w:basedOn w:val="Normal"/>
    <w:uiPriority w:val="34"/>
    <w:qFormat/>
    <w:rsid w:val="00800E8E"/>
    <w:pPr>
      <w:spacing w:before="120" w:after="120" w:line="240" w:lineRule="auto"/>
      <w:ind w:left="720"/>
      <w:contextualSpacing/>
    </w:pPr>
    <w:rPr>
      <w:rFonts w:ascii="Arial" w:hAnsi="Arial"/>
    </w:rPr>
  </w:style>
  <w:style w:type="paragraph" w:customStyle="1" w:styleId="TtulodeTDC11">
    <w:name w:val="Título de TDC11"/>
    <w:basedOn w:val="Ttulo1"/>
    <w:next w:val="Normal"/>
    <w:uiPriority w:val="39"/>
    <w:unhideWhenUsed/>
    <w:qFormat/>
    <w:rsid w:val="00800E8E"/>
    <w:pPr>
      <w:spacing w:before="0" w:after="360" w:line="276" w:lineRule="auto"/>
      <w:jc w:val="left"/>
      <w:outlineLvl w:val="9"/>
    </w:pPr>
    <w:rPr>
      <w:rFonts w:ascii="Cambria" w:eastAsia="Times New Roman" w:hAnsi="Cambria" w:cs="Times New Roman"/>
      <w:color w:val="365F91"/>
      <w:lang w:eastAsia="en-US"/>
    </w:rPr>
  </w:style>
  <w:style w:type="paragraph" w:customStyle="1" w:styleId="xl63">
    <w:name w:val="xl63"/>
    <w:basedOn w:val="Normal"/>
    <w:rsid w:val="00800E8E"/>
    <w:pPr>
      <w:spacing w:before="100" w:beforeAutospacing="1" w:after="100" w:afterAutospacing="1" w:line="240" w:lineRule="auto"/>
      <w:jc w:val="left"/>
    </w:pPr>
    <w:rPr>
      <w:rFonts w:ascii="Tahoma" w:hAnsi="Tahoma" w:cs="Tahoma"/>
      <w:sz w:val="14"/>
      <w:szCs w:val="14"/>
      <w:lang w:val="es-CO" w:eastAsia="es-CO"/>
    </w:rPr>
  </w:style>
  <w:style w:type="paragraph" w:customStyle="1" w:styleId="Texto">
    <w:name w:val="Texto"/>
    <w:basedOn w:val="Normal"/>
    <w:rsid w:val="00800E8E"/>
    <w:pPr>
      <w:overflowPunct w:val="0"/>
      <w:autoSpaceDE w:val="0"/>
      <w:autoSpaceDN w:val="0"/>
      <w:adjustRightInd w:val="0"/>
      <w:spacing w:line="360" w:lineRule="auto"/>
      <w:textAlignment w:val="baseline"/>
    </w:pPr>
    <w:rPr>
      <w:rFonts w:ascii="Arial" w:hAnsi="Arial"/>
      <w:sz w:val="24"/>
      <w:szCs w:val="20"/>
    </w:rPr>
  </w:style>
  <w:style w:type="character" w:styleId="Refdenotaalfinal">
    <w:name w:val="endnote reference"/>
    <w:basedOn w:val="Fuentedeprrafopredeter"/>
    <w:unhideWhenUsed/>
    <w:rsid w:val="00800E8E"/>
    <w:rPr>
      <w:vertAlign w:val="superscript"/>
    </w:rPr>
  </w:style>
  <w:style w:type="character" w:styleId="nfasis">
    <w:name w:val="Emphasis"/>
    <w:basedOn w:val="Fuentedeprrafopredeter"/>
    <w:qFormat/>
    <w:rsid w:val="00800E8E"/>
    <w:rPr>
      <w:i/>
      <w:iCs/>
    </w:rPr>
  </w:style>
  <w:style w:type="paragraph" w:customStyle="1" w:styleId="Predeterminado">
    <w:name w:val="Predeterminado"/>
    <w:rsid w:val="00800E8E"/>
    <w:pPr>
      <w:spacing w:after="0" w:line="240" w:lineRule="auto"/>
    </w:pPr>
    <w:rPr>
      <w:rFonts w:ascii="Times New Roman" w:eastAsia="Times New Roman" w:hAnsi="Times New Roman" w:cs="Times New Roman"/>
      <w:snapToGrid w:val="0"/>
      <w:sz w:val="24"/>
      <w:szCs w:val="20"/>
      <w:lang w:val="es-ES" w:eastAsia="es-ES"/>
    </w:rPr>
  </w:style>
  <w:style w:type="character" w:customStyle="1" w:styleId="apple-style-span">
    <w:name w:val="apple-style-span"/>
    <w:basedOn w:val="Fuentedeprrafopredeter"/>
    <w:rsid w:val="000E2DE0"/>
  </w:style>
  <w:style w:type="paragraph" w:styleId="Sangradetextonormal">
    <w:name w:val="Body Text Indent"/>
    <w:basedOn w:val="Normal"/>
    <w:link w:val="SangradetextonormalCar"/>
    <w:uiPriority w:val="99"/>
    <w:unhideWhenUsed/>
    <w:rsid w:val="00A77595"/>
    <w:pPr>
      <w:spacing w:after="120"/>
      <w:ind w:left="283"/>
    </w:pPr>
  </w:style>
  <w:style w:type="character" w:customStyle="1" w:styleId="SangradetextonormalCar">
    <w:name w:val="Sangría de texto normal Car"/>
    <w:basedOn w:val="Fuentedeprrafopredeter"/>
    <w:link w:val="Sangradetextonormal"/>
    <w:uiPriority w:val="99"/>
    <w:rsid w:val="00A77595"/>
    <w:rPr>
      <w:rFonts w:ascii="Sylfaen" w:eastAsia="Times New Roman" w:hAnsi="Sylfaen" w:cs="Times New Roman"/>
      <w:szCs w:val="24"/>
      <w:lang w:val="es-ES" w:eastAsia="es-ES"/>
    </w:rPr>
  </w:style>
  <w:style w:type="paragraph" w:customStyle="1" w:styleId="Default">
    <w:name w:val="Default"/>
    <w:rsid w:val="00802E5F"/>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customStyle="1" w:styleId="JUSTIFICADO">
    <w:name w:val="JUSTIFICADO"/>
    <w:semiHidden/>
    <w:rsid w:val="00FF1582"/>
    <w:pPr>
      <w:spacing w:after="0" w:line="240" w:lineRule="auto"/>
      <w:jc w:val="both"/>
    </w:pPr>
    <w:rPr>
      <w:rFonts w:ascii="Courier" w:eastAsia="Times New Roman" w:hAnsi="Courier" w:cs="Times New Roman"/>
      <w:sz w:val="24"/>
      <w:szCs w:val="20"/>
      <w:lang w:val="es-ES_tradnl" w:eastAsia="es-ES"/>
    </w:rPr>
  </w:style>
  <w:style w:type="table" w:styleId="Sombreadoclaro-nfasis3">
    <w:name w:val="Light Shading Accent 3"/>
    <w:basedOn w:val="Tablanormal"/>
    <w:uiPriority w:val="60"/>
    <w:rsid w:val="007A4299"/>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staclara">
    <w:name w:val="Light List"/>
    <w:basedOn w:val="Tablanormal"/>
    <w:uiPriority w:val="61"/>
    <w:rsid w:val="007A4299"/>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7A4299"/>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vistosa-nfasis1">
    <w:name w:val="Colorful Grid Accent 1"/>
    <w:basedOn w:val="Tablanormal"/>
    <w:uiPriority w:val="73"/>
    <w:rsid w:val="007A4299"/>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stavistosa-nfasis5">
    <w:name w:val="Colorful List Accent 5"/>
    <w:basedOn w:val="Tablanormal"/>
    <w:uiPriority w:val="72"/>
    <w:rsid w:val="007A429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uadrculaclara-nfasis1">
    <w:name w:val="Light Grid Accent 1"/>
    <w:basedOn w:val="Tablanormal"/>
    <w:uiPriority w:val="62"/>
    <w:rsid w:val="007A4299"/>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5">
    <w:name w:val="Light Grid Accent 5"/>
    <w:basedOn w:val="Tablanormal"/>
    <w:uiPriority w:val="62"/>
    <w:rsid w:val="007A429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Sombreadomedio1-nfasis1">
    <w:name w:val="Medium Shading 1 Accent 1"/>
    <w:basedOn w:val="Tablanormal"/>
    <w:uiPriority w:val="63"/>
    <w:rsid w:val="00B32CA3"/>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Cuadrculamedia1-nfasis5">
    <w:name w:val="Medium Grid 1 Accent 5"/>
    <w:basedOn w:val="Tablanormal"/>
    <w:uiPriority w:val="67"/>
    <w:rsid w:val="003D7041"/>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ombreadomedio1-nfasis5">
    <w:name w:val="Medium Shading 1 Accent 5"/>
    <w:basedOn w:val="Tablanormal"/>
    <w:uiPriority w:val="63"/>
    <w:rsid w:val="003D7041"/>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Textoindependiente3">
    <w:name w:val="Body Text 3"/>
    <w:basedOn w:val="Normal"/>
    <w:link w:val="Textoindependiente3Car"/>
    <w:uiPriority w:val="99"/>
    <w:unhideWhenUsed/>
    <w:rsid w:val="001E2E1B"/>
    <w:pPr>
      <w:spacing w:after="120"/>
    </w:pPr>
    <w:rPr>
      <w:sz w:val="16"/>
      <w:szCs w:val="16"/>
    </w:rPr>
  </w:style>
  <w:style w:type="character" w:customStyle="1" w:styleId="Textoindependiente3Car">
    <w:name w:val="Texto independiente 3 Car"/>
    <w:basedOn w:val="Fuentedeprrafopredeter"/>
    <w:link w:val="Textoindependiente3"/>
    <w:uiPriority w:val="99"/>
    <w:rsid w:val="001E2E1B"/>
    <w:rPr>
      <w:rFonts w:ascii="Sylfaen" w:eastAsia="Times New Roman" w:hAnsi="Sylfaen" w:cs="Times New Roman"/>
      <w:sz w:val="16"/>
      <w:szCs w:val="16"/>
      <w:lang w:val="es-ES" w:eastAsia="es-ES"/>
    </w:rPr>
  </w:style>
  <w:style w:type="paragraph" w:customStyle="1" w:styleId="Tabla">
    <w:name w:val="Tabla"/>
    <w:basedOn w:val="Normal"/>
    <w:qFormat/>
    <w:rsid w:val="001E2E1B"/>
    <w:pPr>
      <w:spacing w:before="120" w:after="120" w:line="360" w:lineRule="auto"/>
    </w:pPr>
    <w:rPr>
      <w:rFonts w:ascii="Times New Roman" w:hAnsi="Times New Roman"/>
      <w:sz w:val="24"/>
      <w:szCs w:val="20"/>
    </w:rPr>
  </w:style>
  <w:style w:type="paragraph" w:customStyle="1" w:styleId="Vieta1">
    <w:name w:val="Viñeta_1"/>
    <w:basedOn w:val="Normal"/>
    <w:rsid w:val="001E2E1B"/>
    <w:pPr>
      <w:tabs>
        <w:tab w:val="left" w:pos="284"/>
      </w:tabs>
      <w:spacing w:before="180" w:after="180" w:line="240" w:lineRule="auto"/>
    </w:pPr>
    <w:rPr>
      <w:rFonts w:ascii="Arial" w:hAnsi="Arial"/>
      <w:lang w:val="es-CO" w:eastAsia="en-US"/>
    </w:rPr>
  </w:style>
  <w:style w:type="character" w:customStyle="1" w:styleId="Cuerpodeltexto7">
    <w:name w:val="Cuerpo del texto (7)_"/>
    <w:basedOn w:val="Fuentedeprrafopredeter"/>
    <w:link w:val="Cuerpodeltexto70"/>
    <w:rsid w:val="001E2E1B"/>
    <w:rPr>
      <w:sz w:val="23"/>
      <w:szCs w:val="23"/>
      <w:shd w:val="clear" w:color="auto" w:fill="FFFFFF"/>
    </w:rPr>
  </w:style>
  <w:style w:type="paragraph" w:customStyle="1" w:styleId="Cuerpodeltexto70">
    <w:name w:val="Cuerpo del texto (7)"/>
    <w:basedOn w:val="Normal"/>
    <w:link w:val="Cuerpodeltexto7"/>
    <w:rsid w:val="001E2E1B"/>
    <w:pPr>
      <w:shd w:val="clear" w:color="auto" w:fill="FFFFFF"/>
      <w:spacing w:after="240" w:line="273" w:lineRule="exact"/>
    </w:pPr>
    <w:rPr>
      <w:rFonts w:asciiTheme="minorHAnsi" w:eastAsiaTheme="minorHAnsi" w:hAnsiTheme="minorHAnsi" w:cstheme="minorBidi"/>
      <w:sz w:val="23"/>
      <w:szCs w:val="23"/>
      <w:lang w:val="es-CO" w:eastAsia="en-US"/>
    </w:rPr>
  </w:style>
  <w:style w:type="table" w:styleId="Cuadrculamedia3-nfasis5">
    <w:name w:val="Medium Grid 3 Accent 5"/>
    <w:basedOn w:val="Tablanormal"/>
    <w:uiPriority w:val="69"/>
    <w:rsid w:val="00D73C0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customStyle="1" w:styleId="font8">
    <w:name w:val="font8"/>
    <w:basedOn w:val="Normal"/>
    <w:rsid w:val="008E47D7"/>
    <w:pPr>
      <w:spacing w:before="100" w:beforeAutospacing="1" w:after="100" w:afterAutospacing="1" w:line="240" w:lineRule="auto"/>
      <w:jc w:val="left"/>
    </w:pPr>
    <w:rPr>
      <w:rFonts w:ascii="Tahoma" w:hAnsi="Tahoma" w:cs="Tahoma"/>
      <w:sz w:val="16"/>
      <w:szCs w:val="16"/>
      <w:lang w:val="es-CO" w:eastAsia="es-CO"/>
    </w:rPr>
  </w:style>
  <w:style w:type="paragraph" w:customStyle="1" w:styleId="PARRAFO">
    <w:name w:val="PARRAFO"/>
    <w:basedOn w:val="Normal"/>
    <w:link w:val="PARRAFOCar"/>
    <w:uiPriority w:val="99"/>
    <w:qFormat/>
    <w:rsid w:val="00295645"/>
    <w:pPr>
      <w:spacing w:before="240" w:after="240" w:line="276" w:lineRule="auto"/>
    </w:pPr>
    <w:rPr>
      <w:rFonts w:ascii="Arial" w:hAnsi="Arial"/>
      <w:lang w:val="es-ES_tradnl" w:eastAsia="en-US"/>
    </w:rPr>
  </w:style>
  <w:style w:type="character" w:customStyle="1" w:styleId="PARRAFOCar">
    <w:name w:val="PARRAFO Car"/>
    <w:basedOn w:val="Fuentedeprrafopredeter"/>
    <w:link w:val="PARRAFO"/>
    <w:uiPriority w:val="99"/>
    <w:rsid w:val="00295645"/>
    <w:rPr>
      <w:rFonts w:ascii="Arial" w:eastAsia="Times New Roman" w:hAnsi="Arial" w:cs="Times New Roman"/>
      <w:szCs w:val="24"/>
      <w:lang w:val="es-ES_tradnl"/>
    </w:rPr>
  </w:style>
  <w:style w:type="paragraph" w:customStyle="1" w:styleId="TITULO2">
    <w:name w:val="TITULO 2"/>
    <w:basedOn w:val="Normal"/>
    <w:rsid w:val="00295645"/>
    <w:pPr>
      <w:keepNext/>
      <w:spacing w:before="120" w:after="240" w:line="276" w:lineRule="auto"/>
      <w:ind w:left="862" w:hanging="862"/>
      <w:outlineLvl w:val="1"/>
    </w:pPr>
    <w:rPr>
      <w:rFonts w:ascii="Arial" w:hAnsi="Arial"/>
      <w:b/>
      <w:smallCaps/>
      <w:color w:val="215868"/>
      <w:sz w:val="24"/>
      <w:szCs w:val="28"/>
      <w:lang w:val="es-ES_tradnl" w:eastAsia="en-US"/>
    </w:rPr>
  </w:style>
  <w:style w:type="paragraph" w:customStyle="1" w:styleId="VIETAS">
    <w:name w:val="VIÑETAS"/>
    <w:basedOn w:val="Normal"/>
    <w:link w:val="VIETASCar"/>
    <w:qFormat/>
    <w:rsid w:val="00295645"/>
    <w:pPr>
      <w:numPr>
        <w:numId w:val="2"/>
      </w:numPr>
      <w:spacing w:before="240" w:after="240" w:line="276" w:lineRule="auto"/>
    </w:pPr>
    <w:rPr>
      <w:rFonts w:ascii="Arial" w:hAnsi="Arial" w:cs="Arial"/>
      <w:szCs w:val="22"/>
      <w:lang w:val="es-ES_tradnl" w:eastAsia="en-US"/>
    </w:rPr>
  </w:style>
  <w:style w:type="character" w:customStyle="1" w:styleId="VIETASCar">
    <w:name w:val="VIÑETAS Car"/>
    <w:basedOn w:val="Fuentedeprrafopredeter"/>
    <w:link w:val="VIETAS"/>
    <w:rsid w:val="00295645"/>
    <w:rPr>
      <w:rFonts w:ascii="Arial" w:eastAsia="Times New Roman" w:hAnsi="Arial" w:cs="Arial"/>
      <w:lang w:val="es-ES_tradnl"/>
    </w:rPr>
  </w:style>
  <w:style w:type="paragraph" w:customStyle="1" w:styleId="TITULO3">
    <w:name w:val="TITULO 3"/>
    <w:basedOn w:val="Ttulo2"/>
    <w:link w:val="TITULO3Car"/>
    <w:qFormat/>
    <w:rsid w:val="00295645"/>
    <w:pPr>
      <w:keepLines w:val="0"/>
      <w:numPr>
        <w:ilvl w:val="0"/>
        <w:numId w:val="0"/>
      </w:numPr>
      <w:tabs>
        <w:tab w:val="num" w:pos="1288"/>
      </w:tabs>
      <w:spacing w:before="360" w:after="120" w:line="276" w:lineRule="auto"/>
      <w:ind w:left="1288" w:hanging="862"/>
    </w:pPr>
    <w:rPr>
      <w:rFonts w:ascii="Arial Negrita" w:eastAsia="Times New Roman" w:hAnsi="Arial Negrita" w:cs="Arial"/>
      <w:bCs w:val="0"/>
      <w:sz w:val="22"/>
      <w:szCs w:val="24"/>
    </w:rPr>
  </w:style>
  <w:style w:type="character" w:customStyle="1" w:styleId="TITULO3Car">
    <w:name w:val="TITULO 3 Car"/>
    <w:basedOn w:val="Ttulo3Car"/>
    <w:link w:val="TITULO3"/>
    <w:rsid w:val="00295645"/>
    <w:rPr>
      <w:rFonts w:ascii="Arial Negrita" w:eastAsia="Times New Roman" w:hAnsi="Arial Negrita" w:cs="Arial"/>
      <w:b/>
      <w:bCs w:val="0"/>
      <w:szCs w:val="24"/>
      <w:lang w:val="es-ES" w:eastAsia="es-ES"/>
    </w:rPr>
  </w:style>
  <w:style w:type="paragraph" w:customStyle="1" w:styleId="VIETAS2">
    <w:name w:val="VIÑETAS 2"/>
    <w:basedOn w:val="VIETAS"/>
    <w:qFormat/>
    <w:rsid w:val="00295645"/>
    <w:pPr>
      <w:numPr>
        <w:ilvl w:val="1"/>
      </w:numPr>
      <w:tabs>
        <w:tab w:val="clear" w:pos="1440"/>
      </w:tabs>
    </w:pPr>
    <w:rPr>
      <w:lang w:val="es-ES"/>
    </w:rPr>
  </w:style>
  <w:style w:type="paragraph" w:customStyle="1" w:styleId="TITULO40">
    <w:name w:val="TITULO 4"/>
    <w:basedOn w:val="TITULO3"/>
    <w:qFormat/>
    <w:rsid w:val="00295645"/>
    <w:pPr>
      <w:tabs>
        <w:tab w:val="clear" w:pos="1288"/>
        <w:tab w:val="num" w:pos="2520"/>
      </w:tabs>
      <w:ind w:left="2520" w:hanging="360"/>
    </w:pPr>
  </w:style>
  <w:style w:type="character" w:styleId="Textoennegrita">
    <w:name w:val="Strong"/>
    <w:uiPriority w:val="22"/>
    <w:qFormat/>
    <w:rsid w:val="002263CB"/>
    <w:rPr>
      <w:b/>
      <w:bCs/>
    </w:rPr>
  </w:style>
  <w:style w:type="paragraph" w:styleId="Sangranormal">
    <w:name w:val="Normal Indent"/>
    <w:basedOn w:val="Normal"/>
    <w:link w:val="SangranormalCar"/>
    <w:uiPriority w:val="99"/>
    <w:rsid w:val="002263CB"/>
    <w:pPr>
      <w:keepLines/>
      <w:spacing w:before="240" w:after="240" w:line="240" w:lineRule="auto"/>
      <w:ind w:left="1080"/>
    </w:pPr>
    <w:rPr>
      <w:rFonts w:ascii="Arial" w:hAnsi="Arial"/>
      <w:sz w:val="23"/>
      <w:lang w:val="es-CO" w:eastAsia="en-US"/>
    </w:rPr>
  </w:style>
  <w:style w:type="character" w:customStyle="1" w:styleId="SangranormalCar">
    <w:name w:val="Sangría normal Car"/>
    <w:link w:val="Sangranormal"/>
    <w:rsid w:val="002263CB"/>
    <w:rPr>
      <w:rFonts w:ascii="Arial" w:eastAsia="Times New Roman" w:hAnsi="Arial" w:cs="Times New Roman"/>
      <w:sz w:val="23"/>
      <w:szCs w:val="24"/>
    </w:rPr>
  </w:style>
  <w:style w:type="paragraph" w:customStyle="1" w:styleId="Normal1">
    <w:name w:val="Normal1"/>
    <w:basedOn w:val="Sangranormal"/>
    <w:qFormat/>
    <w:rsid w:val="002263CB"/>
    <w:pPr>
      <w:spacing w:before="0" w:after="0"/>
      <w:ind w:left="1077"/>
    </w:pPr>
    <w:rPr>
      <w:szCs w:val="20"/>
    </w:rPr>
  </w:style>
  <w:style w:type="paragraph" w:customStyle="1" w:styleId="xl198">
    <w:name w:val="xl198"/>
    <w:basedOn w:val="Normal"/>
    <w:rsid w:val="002263CB"/>
    <w:pPr>
      <w:pBdr>
        <w:top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sz w:val="16"/>
      <w:szCs w:val="16"/>
      <w:lang w:val="es-CO" w:eastAsia="es-CO"/>
    </w:rPr>
  </w:style>
  <w:style w:type="paragraph" w:customStyle="1" w:styleId="xl199">
    <w:name w:val="xl199"/>
    <w:basedOn w:val="Normal"/>
    <w:rsid w:val="002263CB"/>
    <w:pPr>
      <w:pBdr>
        <w:top w:val="single" w:sz="4" w:space="0" w:color="auto"/>
        <w:bottom w:val="single" w:sz="4" w:space="0" w:color="auto"/>
      </w:pBdr>
      <w:shd w:val="clear" w:color="000000" w:fill="C0C0C0"/>
      <w:spacing w:before="100" w:beforeAutospacing="1" w:after="100" w:afterAutospacing="1" w:line="240" w:lineRule="auto"/>
      <w:jc w:val="center"/>
      <w:textAlignment w:val="center"/>
    </w:pPr>
    <w:rPr>
      <w:rFonts w:ascii="Times New Roman" w:hAnsi="Times New Roman"/>
      <w:sz w:val="16"/>
      <w:szCs w:val="16"/>
      <w:lang w:val="es-CO" w:eastAsia="es-CO"/>
    </w:rPr>
  </w:style>
  <w:style w:type="paragraph" w:customStyle="1" w:styleId="xl200">
    <w:name w:val="xl200"/>
    <w:basedOn w:val="Normal"/>
    <w:rsid w:val="002263CB"/>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lang w:val="es-CO" w:eastAsia="es-CO"/>
    </w:rPr>
  </w:style>
  <w:style w:type="paragraph" w:customStyle="1" w:styleId="xl201">
    <w:name w:val="xl201"/>
    <w:basedOn w:val="Normal"/>
    <w:rsid w:val="002263CB"/>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lang w:val="es-CO" w:eastAsia="es-CO"/>
    </w:rPr>
  </w:style>
  <w:style w:type="paragraph" w:customStyle="1" w:styleId="xl202">
    <w:name w:val="xl202"/>
    <w:basedOn w:val="Normal"/>
    <w:rsid w:val="002263CB"/>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lang w:val="es-CO" w:eastAsia="es-CO"/>
    </w:rPr>
  </w:style>
  <w:style w:type="paragraph" w:customStyle="1" w:styleId="xl203">
    <w:name w:val="xl203"/>
    <w:basedOn w:val="Normal"/>
    <w:rsid w:val="002263CB"/>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sz w:val="16"/>
      <w:szCs w:val="16"/>
      <w:lang w:val="es-CO" w:eastAsia="es-CO"/>
    </w:rPr>
  </w:style>
  <w:style w:type="paragraph" w:customStyle="1" w:styleId="xl204">
    <w:name w:val="xl204"/>
    <w:basedOn w:val="Normal"/>
    <w:rsid w:val="002263CB"/>
    <w:pPr>
      <w:pBdr>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sz w:val="16"/>
      <w:szCs w:val="16"/>
      <w:lang w:val="es-CO" w:eastAsia="es-CO"/>
    </w:rPr>
  </w:style>
  <w:style w:type="paragraph" w:customStyle="1" w:styleId="xl205">
    <w:name w:val="xl205"/>
    <w:basedOn w:val="Normal"/>
    <w:rsid w:val="002263C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sz w:val="16"/>
      <w:szCs w:val="16"/>
      <w:lang w:val="es-CO" w:eastAsia="es-CO"/>
    </w:rPr>
  </w:style>
  <w:style w:type="paragraph" w:customStyle="1" w:styleId="BajoVerde9">
    <w:name w:val="Bajo+Verde+9"/>
    <w:basedOn w:val="Normal"/>
    <w:rsid w:val="002263CB"/>
    <w:pPr>
      <w:spacing w:line="300" w:lineRule="auto"/>
      <w:jc w:val="center"/>
    </w:pPr>
    <w:rPr>
      <w:rFonts w:ascii="Century Gothic" w:hAnsi="Century Gothic"/>
      <w:color w:val="339966"/>
      <w:sz w:val="18"/>
      <w:szCs w:val="20"/>
    </w:rPr>
  </w:style>
  <w:style w:type="paragraph" w:customStyle="1" w:styleId="Imagen">
    <w:name w:val="Imagen"/>
    <w:basedOn w:val="Normal"/>
    <w:rsid w:val="002263CB"/>
    <w:pPr>
      <w:spacing w:line="300" w:lineRule="auto"/>
      <w:jc w:val="center"/>
    </w:pPr>
    <w:rPr>
      <w:rFonts w:ascii="Century Gothic" w:hAnsi="Century Gothic"/>
      <w:sz w:val="18"/>
      <w:szCs w:val="20"/>
    </w:rPr>
  </w:style>
  <w:style w:type="paragraph" w:customStyle="1" w:styleId="Rojo9">
    <w:name w:val="Rojo_9"/>
    <w:basedOn w:val="Normal"/>
    <w:rsid w:val="002263CB"/>
    <w:pPr>
      <w:spacing w:line="300" w:lineRule="auto"/>
      <w:jc w:val="center"/>
    </w:pPr>
    <w:rPr>
      <w:rFonts w:ascii="Century Gothic" w:hAnsi="Century Gothic"/>
      <w:color w:val="FF0000"/>
      <w:sz w:val="18"/>
      <w:szCs w:val="20"/>
    </w:rPr>
  </w:style>
  <w:style w:type="paragraph" w:customStyle="1" w:styleId="Tablas9Centrado">
    <w:name w:val="Tablas_9_Centrado"/>
    <w:basedOn w:val="Normal"/>
    <w:rsid w:val="002263CB"/>
    <w:pPr>
      <w:spacing w:line="300" w:lineRule="auto"/>
      <w:jc w:val="center"/>
    </w:pPr>
    <w:rPr>
      <w:rFonts w:ascii="Century Gothic" w:hAnsi="Century Gothic"/>
      <w:b/>
      <w:bCs/>
      <w:sz w:val="18"/>
      <w:szCs w:val="20"/>
    </w:rPr>
  </w:style>
  <w:style w:type="paragraph" w:customStyle="1" w:styleId="Oro9centrado">
    <w:name w:val="Oro_9_centrado"/>
    <w:basedOn w:val="Normal"/>
    <w:rsid w:val="002263CB"/>
    <w:pPr>
      <w:spacing w:line="300" w:lineRule="auto"/>
      <w:jc w:val="center"/>
    </w:pPr>
    <w:rPr>
      <w:rFonts w:ascii="Century Gothic" w:hAnsi="Century Gothic"/>
      <w:color w:val="FFCC00"/>
      <w:sz w:val="18"/>
      <w:szCs w:val="20"/>
    </w:rPr>
  </w:style>
  <w:style w:type="numbering" w:styleId="1ai">
    <w:name w:val="Outline List 1"/>
    <w:basedOn w:val="Sinlista"/>
    <w:semiHidden/>
    <w:unhideWhenUsed/>
    <w:rsid w:val="008D4B62"/>
    <w:pPr>
      <w:numPr>
        <w:numId w:val="3"/>
      </w:numPr>
    </w:pPr>
  </w:style>
  <w:style w:type="paragraph" w:customStyle="1" w:styleId="EpgrafeTabla">
    <w:name w:val="Epígrafe Tabla"/>
    <w:aliases w:val="Epígrafe foto,Car1,Car11,Epigrafe Anexo,Epígrafe Car1,T"/>
    <w:basedOn w:val="Normal"/>
    <w:next w:val="Normal"/>
    <w:autoRedefine/>
    <w:uiPriority w:val="35"/>
    <w:qFormat/>
    <w:rsid w:val="00F10823"/>
    <w:pPr>
      <w:widowControl w:val="0"/>
      <w:spacing w:line="240" w:lineRule="auto"/>
      <w:ind w:left="142" w:right="-376"/>
      <w:jc w:val="center"/>
    </w:pPr>
    <w:rPr>
      <w:rFonts w:ascii="Arial" w:hAnsi="Arial" w:cs="Arial"/>
      <w:b/>
      <w:bCs/>
      <w:sz w:val="20"/>
      <w:szCs w:val="20"/>
      <w:lang w:val="x-none"/>
    </w:rPr>
  </w:style>
  <w:style w:type="paragraph" w:customStyle="1" w:styleId="OMFPARR">
    <w:name w:val="OM&amp;F PARR"/>
    <w:basedOn w:val="Prrafodelista1"/>
    <w:link w:val="OMFPARRCar"/>
    <w:qFormat/>
    <w:rsid w:val="00E50F82"/>
    <w:pPr>
      <w:tabs>
        <w:tab w:val="center" w:pos="142"/>
      </w:tabs>
      <w:spacing w:before="0" w:after="0" w:line="264" w:lineRule="auto"/>
      <w:ind w:left="0"/>
      <w:contextualSpacing w:val="0"/>
    </w:pPr>
    <w:rPr>
      <w:rFonts w:ascii="Sylfaen" w:hAnsi="Sylfaen" w:cs="Arial"/>
      <w:szCs w:val="22"/>
    </w:rPr>
  </w:style>
  <w:style w:type="character" w:customStyle="1" w:styleId="OMFPARRCar">
    <w:name w:val="OM&amp;F PARR Car"/>
    <w:link w:val="OMFPARR"/>
    <w:rsid w:val="00E50F82"/>
    <w:rPr>
      <w:rFonts w:ascii="Sylfaen" w:eastAsia="Times New Roman" w:hAnsi="Sylfaen" w:cs="Arial"/>
      <w:lang w:val="es-ES" w:eastAsia="es-ES"/>
    </w:rPr>
  </w:style>
  <w:style w:type="paragraph" w:customStyle="1" w:styleId="OMFFIGILUSTAB">
    <w:name w:val="OM&amp;F FIG ILUS TAB"/>
    <w:basedOn w:val="Descripcin"/>
    <w:link w:val="OMFFIGILUSTABCar"/>
    <w:qFormat/>
    <w:rsid w:val="00E50F82"/>
    <w:pPr>
      <w:keepNext/>
    </w:pPr>
    <w:rPr>
      <w:rFonts w:ascii="Times New Roman" w:hAnsi="Times New Roman"/>
      <w:szCs w:val="18"/>
    </w:rPr>
  </w:style>
  <w:style w:type="character" w:customStyle="1" w:styleId="OMFFIGILUSTABCar">
    <w:name w:val="OM&amp;F FIG ILUS TAB Car"/>
    <w:basedOn w:val="DescripcinCar"/>
    <w:link w:val="OMFFIGILUSTAB"/>
    <w:rsid w:val="00E50F82"/>
    <w:rPr>
      <w:rFonts w:ascii="Times New Roman" w:eastAsia="Times New Roman" w:hAnsi="Times New Roman" w:cs="Times New Roman"/>
      <w:b/>
      <w:bCs/>
      <w:sz w:val="20"/>
      <w:szCs w:val="18"/>
      <w:lang w:val="es-ES" w:eastAsia="es-ES"/>
    </w:rPr>
  </w:style>
  <w:style w:type="paragraph" w:customStyle="1" w:styleId="font9">
    <w:name w:val="font9"/>
    <w:basedOn w:val="Normal"/>
    <w:rsid w:val="00902E00"/>
    <w:pPr>
      <w:spacing w:before="100" w:beforeAutospacing="1" w:after="100" w:afterAutospacing="1" w:line="240" w:lineRule="auto"/>
      <w:jc w:val="left"/>
    </w:pPr>
    <w:rPr>
      <w:rFonts w:ascii="Calibri" w:hAnsi="Calibri" w:cs="Calibri"/>
      <w:b/>
      <w:bCs/>
      <w:color w:val="000000"/>
      <w:sz w:val="16"/>
      <w:szCs w:val="16"/>
      <w:lang w:val="es-CO" w:eastAsia="es-CO"/>
    </w:rPr>
  </w:style>
  <w:style w:type="paragraph" w:customStyle="1" w:styleId="font10">
    <w:name w:val="font10"/>
    <w:basedOn w:val="Normal"/>
    <w:rsid w:val="00902E00"/>
    <w:pPr>
      <w:spacing w:before="100" w:beforeAutospacing="1" w:after="100" w:afterAutospacing="1" w:line="240" w:lineRule="auto"/>
      <w:jc w:val="left"/>
    </w:pPr>
    <w:rPr>
      <w:rFonts w:ascii="Calibri" w:hAnsi="Calibri" w:cs="Calibri"/>
      <w:b/>
      <w:bCs/>
      <w:sz w:val="16"/>
      <w:szCs w:val="16"/>
      <w:lang w:val="es-CO" w:eastAsia="es-CO"/>
    </w:rPr>
  </w:style>
  <w:style w:type="paragraph" w:customStyle="1" w:styleId="font11">
    <w:name w:val="font11"/>
    <w:basedOn w:val="Normal"/>
    <w:rsid w:val="00902E00"/>
    <w:pPr>
      <w:spacing w:before="100" w:beforeAutospacing="1" w:after="100" w:afterAutospacing="1" w:line="240" w:lineRule="auto"/>
      <w:jc w:val="left"/>
    </w:pPr>
    <w:rPr>
      <w:rFonts w:ascii="Calibri" w:hAnsi="Calibri" w:cs="Calibri"/>
      <w:b/>
      <w:bCs/>
      <w:sz w:val="16"/>
      <w:szCs w:val="16"/>
      <w:lang w:val="es-CO" w:eastAsia="es-CO"/>
    </w:rPr>
  </w:style>
  <w:style w:type="paragraph" w:styleId="Textoindependienteprimerasangra2">
    <w:name w:val="Body Text First Indent 2"/>
    <w:basedOn w:val="Sangradetextonormal"/>
    <w:link w:val="Textoindependienteprimerasangra2Car"/>
    <w:uiPriority w:val="99"/>
    <w:unhideWhenUsed/>
    <w:rsid w:val="00C64CAC"/>
    <w:pPr>
      <w:overflowPunct w:val="0"/>
      <w:autoSpaceDE w:val="0"/>
      <w:autoSpaceDN w:val="0"/>
      <w:adjustRightInd w:val="0"/>
      <w:spacing w:after="0" w:line="360" w:lineRule="atLeast"/>
      <w:ind w:left="360" w:right="288" w:firstLine="360"/>
      <w:textAlignment w:val="baseline"/>
    </w:pPr>
    <w:rPr>
      <w:rFonts w:ascii="Tahoma" w:hAnsi="Tahoma"/>
      <w:szCs w:val="20"/>
      <w:lang w:val="es-ES_tradnl"/>
    </w:rPr>
  </w:style>
  <w:style w:type="character" w:customStyle="1" w:styleId="Textoindependienteprimerasangra2Car">
    <w:name w:val="Texto independiente primera sangría 2 Car"/>
    <w:basedOn w:val="SangradetextonormalCar"/>
    <w:link w:val="Textoindependienteprimerasangra2"/>
    <w:uiPriority w:val="99"/>
    <w:rsid w:val="00C64CAC"/>
    <w:rPr>
      <w:rFonts w:ascii="Tahoma" w:eastAsia="Times New Roman" w:hAnsi="Tahoma" w:cs="Times New Roman"/>
      <w:szCs w:val="20"/>
      <w:lang w:val="es-ES_tradnl" w:eastAsia="es-ES"/>
    </w:rPr>
  </w:style>
  <w:style w:type="paragraph" w:styleId="Lista">
    <w:name w:val="List"/>
    <w:basedOn w:val="Normal"/>
    <w:unhideWhenUsed/>
    <w:rsid w:val="00C64CAC"/>
    <w:pPr>
      <w:overflowPunct w:val="0"/>
      <w:autoSpaceDE w:val="0"/>
      <w:autoSpaceDN w:val="0"/>
      <w:adjustRightInd w:val="0"/>
      <w:spacing w:line="360" w:lineRule="atLeast"/>
      <w:ind w:left="283" w:right="288" w:hanging="283"/>
      <w:contextualSpacing/>
      <w:textAlignment w:val="baseline"/>
    </w:pPr>
    <w:rPr>
      <w:rFonts w:ascii="Tahoma" w:hAnsi="Tahoma"/>
      <w:szCs w:val="20"/>
      <w:lang w:val="es-ES_tradnl"/>
    </w:rPr>
  </w:style>
  <w:style w:type="paragraph" w:styleId="Saludo">
    <w:name w:val="Salutation"/>
    <w:basedOn w:val="Normal"/>
    <w:next w:val="Normal"/>
    <w:link w:val="SaludoCar"/>
    <w:rsid w:val="00C64CAC"/>
    <w:pPr>
      <w:overflowPunct w:val="0"/>
      <w:autoSpaceDE w:val="0"/>
      <w:autoSpaceDN w:val="0"/>
      <w:adjustRightInd w:val="0"/>
      <w:spacing w:line="360" w:lineRule="atLeast"/>
      <w:ind w:left="432" w:right="288" w:firstLine="576"/>
      <w:textAlignment w:val="baseline"/>
    </w:pPr>
    <w:rPr>
      <w:rFonts w:ascii="Tahoma" w:hAnsi="Tahoma"/>
      <w:szCs w:val="20"/>
      <w:lang w:val="es-ES_tradnl"/>
    </w:rPr>
  </w:style>
  <w:style w:type="character" w:customStyle="1" w:styleId="SaludoCar">
    <w:name w:val="Saludo Car"/>
    <w:basedOn w:val="Fuentedeprrafopredeter"/>
    <w:link w:val="Saludo"/>
    <w:rsid w:val="00C64CAC"/>
    <w:rPr>
      <w:rFonts w:ascii="Tahoma" w:eastAsia="Times New Roman" w:hAnsi="Tahoma" w:cs="Times New Roman"/>
      <w:szCs w:val="20"/>
      <w:lang w:val="es-ES_tradnl" w:eastAsia="es-ES"/>
    </w:rPr>
  </w:style>
  <w:style w:type="paragraph" w:styleId="Continuarlista">
    <w:name w:val="List Continue"/>
    <w:basedOn w:val="Normal"/>
    <w:unhideWhenUsed/>
    <w:rsid w:val="00C64CAC"/>
    <w:pPr>
      <w:overflowPunct w:val="0"/>
      <w:autoSpaceDE w:val="0"/>
      <w:autoSpaceDN w:val="0"/>
      <w:adjustRightInd w:val="0"/>
      <w:spacing w:after="120" w:line="360" w:lineRule="atLeast"/>
      <w:ind w:left="283" w:right="288" w:firstLine="576"/>
      <w:contextualSpacing/>
      <w:textAlignment w:val="baseline"/>
    </w:pPr>
    <w:rPr>
      <w:rFonts w:ascii="Tahoma" w:hAnsi="Tahoma"/>
      <w:szCs w:val="20"/>
      <w:lang w:val="es-ES_tradnl"/>
    </w:rPr>
  </w:style>
  <w:style w:type="paragraph" w:styleId="Continuarlista2">
    <w:name w:val="List Continue 2"/>
    <w:basedOn w:val="Normal"/>
    <w:unhideWhenUsed/>
    <w:rsid w:val="00C64CAC"/>
    <w:pPr>
      <w:overflowPunct w:val="0"/>
      <w:autoSpaceDE w:val="0"/>
      <w:autoSpaceDN w:val="0"/>
      <w:adjustRightInd w:val="0"/>
      <w:spacing w:after="120" w:line="360" w:lineRule="atLeast"/>
      <w:ind w:left="566" w:right="288" w:firstLine="576"/>
      <w:contextualSpacing/>
      <w:textAlignment w:val="baseline"/>
    </w:pPr>
    <w:rPr>
      <w:rFonts w:ascii="Tahoma" w:hAnsi="Tahoma"/>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06773">
      <w:bodyDiv w:val="1"/>
      <w:marLeft w:val="0"/>
      <w:marRight w:val="0"/>
      <w:marTop w:val="0"/>
      <w:marBottom w:val="0"/>
      <w:divBdr>
        <w:top w:val="none" w:sz="0" w:space="0" w:color="auto"/>
        <w:left w:val="none" w:sz="0" w:space="0" w:color="auto"/>
        <w:bottom w:val="none" w:sz="0" w:space="0" w:color="auto"/>
        <w:right w:val="none" w:sz="0" w:space="0" w:color="auto"/>
      </w:divBdr>
    </w:div>
    <w:div w:id="72817841">
      <w:bodyDiv w:val="1"/>
      <w:marLeft w:val="0"/>
      <w:marRight w:val="0"/>
      <w:marTop w:val="0"/>
      <w:marBottom w:val="0"/>
      <w:divBdr>
        <w:top w:val="none" w:sz="0" w:space="0" w:color="auto"/>
        <w:left w:val="none" w:sz="0" w:space="0" w:color="auto"/>
        <w:bottom w:val="none" w:sz="0" w:space="0" w:color="auto"/>
        <w:right w:val="none" w:sz="0" w:space="0" w:color="auto"/>
      </w:divBdr>
    </w:div>
    <w:div w:id="74088123">
      <w:bodyDiv w:val="1"/>
      <w:marLeft w:val="0"/>
      <w:marRight w:val="0"/>
      <w:marTop w:val="0"/>
      <w:marBottom w:val="0"/>
      <w:divBdr>
        <w:top w:val="none" w:sz="0" w:space="0" w:color="auto"/>
        <w:left w:val="none" w:sz="0" w:space="0" w:color="auto"/>
        <w:bottom w:val="none" w:sz="0" w:space="0" w:color="auto"/>
        <w:right w:val="none" w:sz="0" w:space="0" w:color="auto"/>
      </w:divBdr>
    </w:div>
    <w:div w:id="85810928">
      <w:bodyDiv w:val="1"/>
      <w:marLeft w:val="0"/>
      <w:marRight w:val="0"/>
      <w:marTop w:val="0"/>
      <w:marBottom w:val="0"/>
      <w:divBdr>
        <w:top w:val="none" w:sz="0" w:space="0" w:color="auto"/>
        <w:left w:val="none" w:sz="0" w:space="0" w:color="auto"/>
        <w:bottom w:val="none" w:sz="0" w:space="0" w:color="auto"/>
        <w:right w:val="none" w:sz="0" w:space="0" w:color="auto"/>
      </w:divBdr>
    </w:div>
    <w:div w:id="124392255">
      <w:bodyDiv w:val="1"/>
      <w:marLeft w:val="0"/>
      <w:marRight w:val="0"/>
      <w:marTop w:val="0"/>
      <w:marBottom w:val="0"/>
      <w:divBdr>
        <w:top w:val="none" w:sz="0" w:space="0" w:color="auto"/>
        <w:left w:val="none" w:sz="0" w:space="0" w:color="auto"/>
        <w:bottom w:val="none" w:sz="0" w:space="0" w:color="auto"/>
        <w:right w:val="none" w:sz="0" w:space="0" w:color="auto"/>
      </w:divBdr>
    </w:div>
    <w:div w:id="136648981">
      <w:bodyDiv w:val="1"/>
      <w:marLeft w:val="0"/>
      <w:marRight w:val="0"/>
      <w:marTop w:val="0"/>
      <w:marBottom w:val="0"/>
      <w:divBdr>
        <w:top w:val="none" w:sz="0" w:space="0" w:color="auto"/>
        <w:left w:val="none" w:sz="0" w:space="0" w:color="auto"/>
        <w:bottom w:val="none" w:sz="0" w:space="0" w:color="auto"/>
        <w:right w:val="none" w:sz="0" w:space="0" w:color="auto"/>
      </w:divBdr>
    </w:div>
    <w:div w:id="148403088">
      <w:bodyDiv w:val="1"/>
      <w:marLeft w:val="0"/>
      <w:marRight w:val="0"/>
      <w:marTop w:val="0"/>
      <w:marBottom w:val="0"/>
      <w:divBdr>
        <w:top w:val="none" w:sz="0" w:space="0" w:color="auto"/>
        <w:left w:val="none" w:sz="0" w:space="0" w:color="auto"/>
        <w:bottom w:val="none" w:sz="0" w:space="0" w:color="auto"/>
        <w:right w:val="none" w:sz="0" w:space="0" w:color="auto"/>
      </w:divBdr>
    </w:div>
    <w:div w:id="153879786">
      <w:bodyDiv w:val="1"/>
      <w:marLeft w:val="0"/>
      <w:marRight w:val="0"/>
      <w:marTop w:val="0"/>
      <w:marBottom w:val="0"/>
      <w:divBdr>
        <w:top w:val="none" w:sz="0" w:space="0" w:color="auto"/>
        <w:left w:val="none" w:sz="0" w:space="0" w:color="auto"/>
        <w:bottom w:val="none" w:sz="0" w:space="0" w:color="auto"/>
        <w:right w:val="none" w:sz="0" w:space="0" w:color="auto"/>
      </w:divBdr>
    </w:div>
    <w:div w:id="157306838">
      <w:bodyDiv w:val="1"/>
      <w:marLeft w:val="0"/>
      <w:marRight w:val="0"/>
      <w:marTop w:val="0"/>
      <w:marBottom w:val="0"/>
      <w:divBdr>
        <w:top w:val="none" w:sz="0" w:space="0" w:color="auto"/>
        <w:left w:val="none" w:sz="0" w:space="0" w:color="auto"/>
        <w:bottom w:val="none" w:sz="0" w:space="0" w:color="auto"/>
        <w:right w:val="none" w:sz="0" w:space="0" w:color="auto"/>
      </w:divBdr>
    </w:div>
    <w:div w:id="162361719">
      <w:bodyDiv w:val="1"/>
      <w:marLeft w:val="0"/>
      <w:marRight w:val="0"/>
      <w:marTop w:val="0"/>
      <w:marBottom w:val="0"/>
      <w:divBdr>
        <w:top w:val="none" w:sz="0" w:space="0" w:color="auto"/>
        <w:left w:val="none" w:sz="0" w:space="0" w:color="auto"/>
        <w:bottom w:val="none" w:sz="0" w:space="0" w:color="auto"/>
        <w:right w:val="none" w:sz="0" w:space="0" w:color="auto"/>
      </w:divBdr>
    </w:div>
    <w:div w:id="169103211">
      <w:bodyDiv w:val="1"/>
      <w:marLeft w:val="0"/>
      <w:marRight w:val="0"/>
      <w:marTop w:val="0"/>
      <w:marBottom w:val="0"/>
      <w:divBdr>
        <w:top w:val="none" w:sz="0" w:space="0" w:color="auto"/>
        <w:left w:val="none" w:sz="0" w:space="0" w:color="auto"/>
        <w:bottom w:val="none" w:sz="0" w:space="0" w:color="auto"/>
        <w:right w:val="none" w:sz="0" w:space="0" w:color="auto"/>
      </w:divBdr>
    </w:div>
    <w:div w:id="170293948">
      <w:bodyDiv w:val="1"/>
      <w:marLeft w:val="0"/>
      <w:marRight w:val="0"/>
      <w:marTop w:val="0"/>
      <w:marBottom w:val="0"/>
      <w:divBdr>
        <w:top w:val="none" w:sz="0" w:space="0" w:color="auto"/>
        <w:left w:val="none" w:sz="0" w:space="0" w:color="auto"/>
        <w:bottom w:val="none" w:sz="0" w:space="0" w:color="auto"/>
        <w:right w:val="none" w:sz="0" w:space="0" w:color="auto"/>
      </w:divBdr>
    </w:div>
    <w:div w:id="179976022">
      <w:bodyDiv w:val="1"/>
      <w:marLeft w:val="0"/>
      <w:marRight w:val="0"/>
      <w:marTop w:val="0"/>
      <w:marBottom w:val="0"/>
      <w:divBdr>
        <w:top w:val="none" w:sz="0" w:space="0" w:color="auto"/>
        <w:left w:val="none" w:sz="0" w:space="0" w:color="auto"/>
        <w:bottom w:val="none" w:sz="0" w:space="0" w:color="auto"/>
        <w:right w:val="none" w:sz="0" w:space="0" w:color="auto"/>
      </w:divBdr>
    </w:div>
    <w:div w:id="196429258">
      <w:bodyDiv w:val="1"/>
      <w:marLeft w:val="0"/>
      <w:marRight w:val="0"/>
      <w:marTop w:val="0"/>
      <w:marBottom w:val="0"/>
      <w:divBdr>
        <w:top w:val="none" w:sz="0" w:space="0" w:color="auto"/>
        <w:left w:val="none" w:sz="0" w:space="0" w:color="auto"/>
        <w:bottom w:val="none" w:sz="0" w:space="0" w:color="auto"/>
        <w:right w:val="none" w:sz="0" w:space="0" w:color="auto"/>
      </w:divBdr>
    </w:div>
    <w:div w:id="212280769">
      <w:bodyDiv w:val="1"/>
      <w:marLeft w:val="0"/>
      <w:marRight w:val="0"/>
      <w:marTop w:val="0"/>
      <w:marBottom w:val="0"/>
      <w:divBdr>
        <w:top w:val="none" w:sz="0" w:space="0" w:color="auto"/>
        <w:left w:val="none" w:sz="0" w:space="0" w:color="auto"/>
        <w:bottom w:val="none" w:sz="0" w:space="0" w:color="auto"/>
        <w:right w:val="none" w:sz="0" w:space="0" w:color="auto"/>
      </w:divBdr>
    </w:div>
    <w:div w:id="224026221">
      <w:bodyDiv w:val="1"/>
      <w:marLeft w:val="0"/>
      <w:marRight w:val="0"/>
      <w:marTop w:val="0"/>
      <w:marBottom w:val="0"/>
      <w:divBdr>
        <w:top w:val="none" w:sz="0" w:space="0" w:color="auto"/>
        <w:left w:val="none" w:sz="0" w:space="0" w:color="auto"/>
        <w:bottom w:val="none" w:sz="0" w:space="0" w:color="auto"/>
        <w:right w:val="none" w:sz="0" w:space="0" w:color="auto"/>
      </w:divBdr>
    </w:div>
    <w:div w:id="228854458">
      <w:bodyDiv w:val="1"/>
      <w:marLeft w:val="0"/>
      <w:marRight w:val="0"/>
      <w:marTop w:val="0"/>
      <w:marBottom w:val="0"/>
      <w:divBdr>
        <w:top w:val="none" w:sz="0" w:space="0" w:color="auto"/>
        <w:left w:val="none" w:sz="0" w:space="0" w:color="auto"/>
        <w:bottom w:val="none" w:sz="0" w:space="0" w:color="auto"/>
        <w:right w:val="none" w:sz="0" w:space="0" w:color="auto"/>
      </w:divBdr>
    </w:div>
    <w:div w:id="243757206">
      <w:bodyDiv w:val="1"/>
      <w:marLeft w:val="0"/>
      <w:marRight w:val="0"/>
      <w:marTop w:val="0"/>
      <w:marBottom w:val="0"/>
      <w:divBdr>
        <w:top w:val="none" w:sz="0" w:space="0" w:color="auto"/>
        <w:left w:val="none" w:sz="0" w:space="0" w:color="auto"/>
        <w:bottom w:val="none" w:sz="0" w:space="0" w:color="auto"/>
        <w:right w:val="none" w:sz="0" w:space="0" w:color="auto"/>
      </w:divBdr>
    </w:div>
    <w:div w:id="258373282">
      <w:bodyDiv w:val="1"/>
      <w:marLeft w:val="0"/>
      <w:marRight w:val="0"/>
      <w:marTop w:val="0"/>
      <w:marBottom w:val="0"/>
      <w:divBdr>
        <w:top w:val="none" w:sz="0" w:space="0" w:color="auto"/>
        <w:left w:val="none" w:sz="0" w:space="0" w:color="auto"/>
        <w:bottom w:val="none" w:sz="0" w:space="0" w:color="auto"/>
        <w:right w:val="none" w:sz="0" w:space="0" w:color="auto"/>
      </w:divBdr>
    </w:div>
    <w:div w:id="260258518">
      <w:bodyDiv w:val="1"/>
      <w:marLeft w:val="0"/>
      <w:marRight w:val="0"/>
      <w:marTop w:val="0"/>
      <w:marBottom w:val="0"/>
      <w:divBdr>
        <w:top w:val="none" w:sz="0" w:space="0" w:color="auto"/>
        <w:left w:val="none" w:sz="0" w:space="0" w:color="auto"/>
        <w:bottom w:val="none" w:sz="0" w:space="0" w:color="auto"/>
        <w:right w:val="none" w:sz="0" w:space="0" w:color="auto"/>
      </w:divBdr>
    </w:div>
    <w:div w:id="264390388">
      <w:bodyDiv w:val="1"/>
      <w:marLeft w:val="0"/>
      <w:marRight w:val="0"/>
      <w:marTop w:val="0"/>
      <w:marBottom w:val="0"/>
      <w:divBdr>
        <w:top w:val="none" w:sz="0" w:space="0" w:color="auto"/>
        <w:left w:val="none" w:sz="0" w:space="0" w:color="auto"/>
        <w:bottom w:val="none" w:sz="0" w:space="0" w:color="auto"/>
        <w:right w:val="none" w:sz="0" w:space="0" w:color="auto"/>
      </w:divBdr>
    </w:div>
    <w:div w:id="273942240">
      <w:bodyDiv w:val="1"/>
      <w:marLeft w:val="0"/>
      <w:marRight w:val="0"/>
      <w:marTop w:val="0"/>
      <w:marBottom w:val="0"/>
      <w:divBdr>
        <w:top w:val="none" w:sz="0" w:space="0" w:color="auto"/>
        <w:left w:val="none" w:sz="0" w:space="0" w:color="auto"/>
        <w:bottom w:val="none" w:sz="0" w:space="0" w:color="auto"/>
        <w:right w:val="none" w:sz="0" w:space="0" w:color="auto"/>
      </w:divBdr>
    </w:div>
    <w:div w:id="283772776">
      <w:bodyDiv w:val="1"/>
      <w:marLeft w:val="0"/>
      <w:marRight w:val="0"/>
      <w:marTop w:val="0"/>
      <w:marBottom w:val="0"/>
      <w:divBdr>
        <w:top w:val="none" w:sz="0" w:space="0" w:color="auto"/>
        <w:left w:val="none" w:sz="0" w:space="0" w:color="auto"/>
        <w:bottom w:val="none" w:sz="0" w:space="0" w:color="auto"/>
        <w:right w:val="none" w:sz="0" w:space="0" w:color="auto"/>
      </w:divBdr>
    </w:div>
    <w:div w:id="314771802">
      <w:bodyDiv w:val="1"/>
      <w:marLeft w:val="0"/>
      <w:marRight w:val="0"/>
      <w:marTop w:val="0"/>
      <w:marBottom w:val="0"/>
      <w:divBdr>
        <w:top w:val="none" w:sz="0" w:space="0" w:color="auto"/>
        <w:left w:val="none" w:sz="0" w:space="0" w:color="auto"/>
        <w:bottom w:val="none" w:sz="0" w:space="0" w:color="auto"/>
        <w:right w:val="none" w:sz="0" w:space="0" w:color="auto"/>
      </w:divBdr>
    </w:div>
    <w:div w:id="325089059">
      <w:bodyDiv w:val="1"/>
      <w:marLeft w:val="0"/>
      <w:marRight w:val="0"/>
      <w:marTop w:val="0"/>
      <w:marBottom w:val="0"/>
      <w:divBdr>
        <w:top w:val="none" w:sz="0" w:space="0" w:color="auto"/>
        <w:left w:val="none" w:sz="0" w:space="0" w:color="auto"/>
        <w:bottom w:val="none" w:sz="0" w:space="0" w:color="auto"/>
        <w:right w:val="none" w:sz="0" w:space="0" w:color="auto"/>
      </w:divBdr>
    </w:div>
    <w:div w:id="332219297">
      <w:bodyDiv w:val="1"/>
      <w:marLeft w:val="0"/>
      <w:marRight w:val="0"/>
      <w:marTop w:val="0"/>
      <w:marBottom w:val="0"/>
      <w:divBdr>
        <w:top w:val="none" w:sz="0" w:space="0" w:color="auto"/>
        <w:left w:val="none" w:sz="0" w:space="0" w:color="auto"/>
        <w:bottom w:val="none" w:sz="0" w:space="0" w:color="auto"/>
        <w:right w:val="none" w:sz="0" w:space="0" w:color="auto"/>
      </w:divBdr>
    </w:div>
    <w:div w:id="340351321">
      <w:bodyDiv w:val="1"/>
      <w:marLeft w:val="0"/>
      <w:marRight w:val="0"/>
      <w:marTop w:val="0"/>
      <w:marBottom w:val="0"/>
      <w:divBdr>
        <w:top w:val="none" w:sz="0" w:space="0" w:color="auto"/>
        <w:left w:val="none" w:sz="0" w:space="0" w:color="auto"/>
        <w:bottom w:val="none" w:sz="0" w:space="0" w:color="auto"/>
        <w:right w:val="none" w:sz="0" w:space="0" w:color="auto"/>
      </w:divBdr>
    </w:div>
    <w:div w:id="344136208">
      <w:bodyDiv w:val="1"/>
      <w:marLeft w:val="0"/>
      <w:marRight w:val="0"/>
      <w:marTop w:val="0"/>
      <w:marBottom w:val="0"/>
      <w:divBdr>
        <w:top w:val="none" w:sz="0" w:space="0" w:color="auto"/>
        <w:left w:val="none" w:sz="0" w:space="0" w:color="auto"/>
        <w:bottom w:val="none" w:sz="0" w:space="0" w:color="auto"/>
        <w:right w:val="none" w:sz="0" w:space="0" w:color="auto"/>
      </w:divBdr>
    </w:div>
    <w:div w:id="401370589">
      <w:bodyDiv w:val="1"/>
      <w:marLeft w:val="0"/>
      <w:marRight w:val="0"/>
      <w:marTop w:val="0"/>
      <w:marBottom w:val="0"/>
      <w:divBdr>
        <w:top w:val="none" w:sz="0" w:space="0" w:color="auto"/>
        <w:left w:val="none" w:sz="0" w:space="0" w:color="auto"/>
        <w:bottom w:val="none" w:sz="0" w:space="0" w:color="auto"/>
        <w:right w:val="none" w:sz="0" w:space="0" w:color="auto"/>
      </w:divBdr>
    </w:div>
    <w:div w:id="422141643">
      <w:bodyDiv w:val="1"/>
      <w:marLeft w:val="0"/>
      <w:marRight w:val="0"/>
      <w:marTop w:val="0"/>
      <w:marBottom w:val="0"/>
      <w:divBdr>
        <w:top w:val="none" w:sz="0" w:space="0" w:color="auto"/>
        <w:left w:val="none" w:sz="0" w:space="0" w:color="auto"/>
        <w:bottom w:val="none" w:sz="0" w:space="0" w:color="auto"/>
        <w:right w:val="none" w:sz="0" w:space="0" w:color="auto"/>
      </w:divBdr>
    </w:div>
    <w:div w:id="422603852">
      <w:bodyDiv w:val="1"/>
      <w:marLeft w:val="0"/>
      <w:marRight w:val="0"/>
      <w:marTop w:val="0"/>
      <w:marBottom w:val="0"/>
      <w:divBdr>
        <w:top w:val="none" w:sz="0" w:space="0" w:color="auto"/>
        <w:left w:val="none" w:sz="0" w:space="0" w:color="auto"/>
        <w:bottom w:val="none" w:sz="0" w:space="0" w:color="auto"/>
        <w:right w:val="none" w:sz="0" w:space="0" w:color="auto"/>
      </w:divBdr>
    </w:div>
    <w:div w:id="448597047">
      <w:bodyDiv w:val="1"/>
      <w:marLeft w:val="0"/>
      <w:marRight w:val="0"/>
      <w:marTop w:val="0"/>
      <w:marBottom w:val="0"/>
      <w:divBdr>
        <w:top w:val="none" w:sz="0" w:space="0" w:color="auto"/>
        <w:left w:val="none" w:sz="0" w:space="0" w:color="auto"/>
        <w:bottom w:val="none" w:sz="0" w:space="0" w:color="auto"/>
        <w:right w:val="none" w:sz="0" w:space="0" w:color="auto"/>
      </w:divBdr>
    </w:div>
    <w:div w:id="450825343">
      <w:bodyDiv w:val="1"/>
      <w:marLeft w:val="0"/>
      <w:marRight w:val="0"/>
      <w:marTop w:val="0"/>
      <w:marBottom w:val="0"/>
      <w:divBdr>
        <w:top w:val="none" w:sz="0" w:space="0" w:color="auto"/>
        <w:left w:val="none" w:sz="0" w:space="0" w:color="auto"/>
        <w:bottom w:val="none" w:sz="0" w:space="0" w:color="auto"/>
        <w:right w:val="none" w:sz="0" w:space="0" w:color="auto"/>
      </w:divBdr>
    </w:div>
    <w:div w:id="477496470">
      <w:bodyDiv w:val="1"/>
      <w:marLeft w:val="0"/>
      <w:marRight w:val="0"/>
      <w:marTop w:val="0"/>
      <w:marBottom w:val="0"/>
      <w:divBdr>
        <w:top w:val="none" w:sz="0" w:space="0" w:color="auto"/>
        <w:left w:val="none" w:sz="0" w:space="0" w:color="auto"/>
        <w:bottom w:val="none" w:sz="0" w:space="0" w:color="auto"/>
        <w:right w:val="none" w:sz="0" w:space="0" w:color="auto"/>
      </w:divBdr>
    </w:div>
    <w:div w:id="513232714">
      <w:bodyDiv w:val="1"/>
      <w:marLeft w:val="0"/>
      <w:marRight w:val="0"/>
      <w:marTop w:val="0"/>
      <w:marBottom w:val="0"/>
      <w:divBdr>
        <w:top w:val="none" w:sz="0" w:space="0" w:color="auto"/>
        <w:left w:val="none" w:sz="0" w:space="0" w:color="auto"/>
        <w:bottom w:val="none" w:sz="0" w:space="0" w:color="auto"/>
        <w:right w:val="none" w:sz="0" w:space="0" w:color="auto"/>
      </w:divBdr>
    </w:div>
    <w:div w:id="513761937">
      <w:bodyDiv w:val="1"/>
      <w:marLeft w:val="0"/>
      <w:marRight w:val="0"/>
      <w:marTop w:val="0"/>
      <w:marBottom w:val="0"/>
      <w:divBdr>
        <w:top w:val="none" w:sz="0" w:space="0" w:color="auto"/>
        <w:left w:val="none" w:sz="0" w:space="0" w:color="auto"/>
        <w:bottom w:val="none" w:sz="0" w:space="0" w:color="auto"/>
        <w:right w:val="none" w:sz="0" w:space="0" w:color="auto"/>
      </w:divBdr>
    </w:div>
    <w:div w:id="540632271">
      <w:bodyDiv w:val="1"/>
      <w:marLeft w:val="0"/>
      <w:marRight w:val="0"/>
      <w:marTop w:val="0"/>
      <w:marBottom w:val="0"/>
      <w:divBdr>
        <w:top w:val="none" w:sz="0" w:space="0" w:color="auto"/>
        <w:left w:val="none" w:sz="0" w:space="0" w:color="auto"/>
        <w:bottom w:val="none" w:sz="0" w:space="0" w:color="auto"/>
        <w:right w:val="none" w:sz="0" w:space="0" w:color="auto"/>
      </w:divBdr>
    </w:div>
    <w:div w:id="541017884">
      <w:bodyDiv w:val="1"/>
      <w:marLeft w:val="0"/>
      <w:marRight w:val="0"/>
      <w:marTop w:val="0"/>
      <w:marBottom w:val="0"/>
      <w:divBdr>
        <w:top w:val="none" w:sz="0" w:space="0" w:color="auto"/>
        <w:left w:val="none" w:sz="0" w:space="0" w:color="auto"/>
        <w:bottom w:val="none" w:sz="0" w:space="0" w:color="auto"/>
        <w:right w:val="none" w:sz="0" w:space="0" w:color="auto"/>
      </w:divBdr>
    </w:div>
    <w:div w:id="548103565">
      <w:bodyDiv w:val="1"/>
      <w:marLeft w:val="0"/>
      <w:marRight w:val="0"/>
      <w:marTop w:val="0"/>
      <w:marBottom w:val="0"/>
      <w:divBdr>
        <w:top w:val="none" w:sz="0" w:space="0" w:color="auto"/>
        <w:left w:val="none" w:sz="0" w:space="0" w:color="auto"/>
        <w:bottom w:val="none" w:sz="0" w:space="0" w:color="auto"/>
        <w:right w:val="none" w:sz="0" w:space="0" w:color="auto"/>
      </w:divBdr>
    </w:div>
    <w:div w:id="548956446">
      <w:bodyDiv w:val="1"/>
      <w:marLeft w:val="0"/>
      <w:marRight w:val="0"/>
      <w:marTop w:val="0"/>
      <w:marBottom w:val="0"/>
      <w:divBdr>
        <w:top w:val="none" w:sz="0" w:space="0" w:color="auto"/>
        <w:left w:val="none" w:sz="0" w:space="0" w:color="auto"/>
        <w:bottom w:val="none" w:sz="0" w:space="0" w:color="auto"/>
        <w:right w:val="none" w:sz="0" w:space="0" w:color="auto"/>
      </w:divBdr>
    </w:div>
    <w:div w:id="562449963">
      <w:bodyDiv w:val="1"/>
      <w:marLeft w:val="0"/>
      <w:marRight w:val="0"/>
      <w:marTop w:val="0"/>
      <w:marBottom w:val="0"/>
      <w:divBdr>
        <w:top w:val="none" w:sz="0" w:space="0" w:color="auto"/>
        <w:left w:val="none" w:sz="0" w:space="0" w:color="auto"/>
        <w:bottom w:val="none" w:sz="0" w:space="0" w:color="auto"/>
        <w:right w:val="none" w:sz="0" w:space="0" w:color="auto"/>
      </w:divBdr>
    </w:div>
    <w:div w:id="564686624">
      <w:bodyDiv w:val="1"/>
      <w:marLeft w:val="0"/>
      <w:marRight w:val="0"/>
      <w:marTop w:val="0"/>
      <w:marBottom w:val="0"/>
      <w:divBdr>
        <w:top w:val="none" w:sz="0" w:space="0" w:color="auto"/>
        <w:left w:val="none" w:sz="0" w:space="0" w:color="auto"/>
        <w:bottom w:val="none" w:sz="0" w:space="0" w:color="auto"/>
        <w:right w:val="none" w:sz="0" w:space="0" w:color="auto"/>
      </w:divBdr>
    </w:div>
    <w:div w:id="600379519">
      <w:bodyDiv w:val="1"/>
      <w:marLeft w:val="0"/>
      <w:marRight w:val="0"/>
      <w:marTop w:val="0"/>
      <w:marBottom w:val="0"/>
      <w:divBdr>
        <w:top w:val="none" w:sz="0" w:space="0" w:color="auto"/>
        <w:left w:val="none" w:sz="0" w:space="0" w:color="auto"/>
        <w:bottom w:val="none" w:sz="0" w:space="0" w:color="auto"/>
        <w:right w:val="none" w:sz="0" w:space="0" w:color="auto"/>
      </w:divBdr>
    </w:div>
    <w:div w:id="605312458">
      <w:bodyDiv w:val="1"/>
      <w:marLeft w:val="0"/>
      <w:marRight w:val="0"/>
      <w:marTop w:val="0"/>
      <w:marBottom w:val="0"/>
      <w:divBdr>
        <w:top w:val="none" w:sz="0" w:space="0" w:color="auto"/>
        <w:left w:val="none" w:sz="0" w:space="0" w:color="auto"/>
        <w:bottom w:val="none" w:sz="0" w:space="0" w:color="auto"/>
        <w:right w:val="none" w:sz="0" w:space="0" w:color="auto"/>
      </w:divBdr>
    </w:div>
    <w:div w:id="694237914">
      <w:bodyDiv w:val="1"/>
      <w:marLeft w:val="0"/>
      <w:marRight w:val="0"/>
      <w:marTop w:val="0"/>
      <w:marBottom w:val="0"/>
      <w:divBdr>
        <w:top w:val="none" w:sz="0" w:space="0" w:color="auto"/>
        <w:left w:val="none" w:sz="0" w:space="0" w:color="auto"/>
        <w:bottom w:val="none" w:sz="0" w:space="0" w:color="auto"/>
        <w:right w:val="none" w:sz="0" w:space="0" w:color="auto"/>
      </w:divBdr>
    </w:div>
    <w:div w:id="708650932">
      <w:bodyDiv w:val="1"/>
      <w:marLeft w:val="0"/>
      <w:marRight w:val="0"/>
      <w:marTop w:val="0"/>
      <w:marBottom w:val="0"/>
      <w:divBdr>
        <w:top w:val="none" w:sz="0" w:space="0" w:color="auto"/>
        <w:left w:val="none" w:sz="0" w:space="0" w:color="auto"/>
        <w:bottom w:val="none" w:sz="0" w:space="0" w:color="auto"/>
        <w:right w:val="none" w:sz="0" w:space="0" w:color="auto"/>
      </w:divBdr>
    </w:div>
    <w:div w:id="725839831">
      <w:bodyDiv w:val="1"/>
      <w:marLeft w:val="0"/>
      <w:marRight w:val="0"/>
      <w:marTop w:val="0"/>
      <w:marBottom w:val="0"/>
      <w:divBdr>
        <w:top w:val="none" w:sz="0" w:space="0" w:color="auto"/>
        <w:left w:val="none" w:sz="0" w:space="0" w:color="auto"/>
        <w:bottom w:val="none" w:sz="0" w:space="0" w:color="auto"/>
        <w:right w:val="none" w:sz="0" w:space="0" w:color="auto"/>
      </w:divBdr>
    </w:div>
    <w:div w:id="772481465">
      <w:bodyDiv w:val="1"/>
      <w:marLeft w:val="0"/>
      <w:marRight w:val="0"/>
      <w:marTop w:val="0"/>
      <w:marBottom w:val="0"/>
      <w:divBdr>
        <w:top w:val="none" w:sz="0" w:space="0" w:color="auto"/>
        <w:left w:val="none" w:sz="0" w:space="0" w:color="auto"/>
        <w:bottom w:val="none" w:sz="0" w:space="0" w:color="auto"/>
        <w:right w:val="none" w:sz="0" w:space="0" w:color="auto"/>
      </w:divBdr>
    </w:div>
    <w:div w:id="775638631">
      <w:bodyDiv w:val="1"/>
      <w:marLeft w:val="0"/>
      <w:marRight w:val="0"/>
      <w:marTop w:val="0"/>
      <w:marBottom w:val="0"/>
      <w:divBdr>
        <w:top w:val="none" w:sz="0" w:space="0" w:color="auto"/>
        <w:left w:val="none" w:sz="0" w:space="0" w:color="auto"/>
        <w:bottom w:val="none" w:sz="0" w:space="0" w:color="auto"/>
        <w:right w:val="none" w:sz="0" w:space="0" w:color="auto"/>
      </w:divBdr>
    </w:div>
    <w:div w:id="779298629">
      <w:bodyDiv w:val="1"/>
      <w:marLeft w:val="0"/>
      <w:marRight w:val="0"/>
      <w:marTop w:val="0"/>
      <w:marBottom w:val="0"/>
      <w:divBdr>
        <w:top w:val="none" w:sz="0" w:space="0" w:color="auto"/>
        <w:left w:val="none" w:sz="0" w:space="0" w:color="auto"/>
        <w:bottom w:val="none" w:sz="0" w:space="0" w:color="auto"/>
        <w:right w:val="none" w:sz="0" w:space="0" w:color="auto"/>
      </w:divBdr>
    </w:div>
    <w:div w:id="802885776">
      <w:bodyDiv w:val="1"/>
      <w:marLeft w:val="0"/>
      <w:marRight w:val="0"/>
      <w:marTop w:val="0"/>
      <w:marBottom w:val="0"/>
      <w:divBdr>
        <w:top w:val="none" w:sz="0" w:space="0" w:color="auto"/>
        <w:left w:val="none" w:sz="0" w:space="0" w:color="auto"/>
        <w:bottom w:val="none" w:sz="0" w:space="0" w:color="auto"/>
        <w:right w:val="none" w:sz="0" w:space="0" w:color="auto"/>
      </w:divBdr>
    </w:div>
    <w:div w:id="802967711">
      <w:bodyDiv w:val="1"/>
      <w:marLeft w:val="0"/>
      <w:marRight w:val="0"/>
      <w:marTop w:val="0"/>
      <w:marBottom w:val="0"/>
      <w:divBdr>
        <w:top w:val="none" w:sz="0" w:space="0" w:color="auto"/>
        <w:left w:val="none" w:sz="0" w:space="0" w:color="auto"/>
        <w:bottom w:val="none" w:sz="0" w:space="0" w:color="auto"/>
        <w:right w:val="none" w:sz="0" w:space="0" w:color="auto"/>
      </w:divBdr>
    </w:div>
    <w:div w:id="847597715">
      <w:bodyDiv w:val="1"/>
      <w:marLeft w:val="0"/>
      <w:marRight w:val="0"/>
      <w:marTop w:val="0"/>
      <w:marBottom w:val="0"/>
      <w:divBdr>
        <w:top w:val="none" w:sz="0" w:space="0" w:color="auto"/>
        <w:left w:val="none" w:sz="0" w:space="0" w:color="auto"/>
        <w:bottom w:val="none" w:sz="0" w:space="0" w:color="auto"/>
        <w:right w:val="none" w:sz="0" w:space="0" w:color="auto"/>
      </w:divBdr>
    </w:div>
    <w:div w:id="913782648">
      <w:bodyDiv w:val="1"/>
      <w:marLeft w:val="0"/>
      <w:marRight w:val="0"/>
      <w:marTop w:val="0"/>
      <w:marBottom w:val="0"/>
      <w:divBdr>
        <w:top w:val="none" w:sz="0" w:space="0" w:color="auto"/>
        <w:left w:val="none" w:sz="0" w:space="0" w:color="auto"/>
        <w:bottom w:val="none" w:sz="0" w:space="0" w:color="auto"/>
        <w:right w:val="none" w:sz="0" w:space="0" w:color="auto"/>
      </w:divBdr>
    </w:div>
    <w:div w:id="931166579">
      <w:bodyDiv w:val="1"/>
      <w:marLeft w:val="0"/>
      <w:marRight w:val="0"/>
      <w:marTop w:val="0"/>
      <w:marBottom w:val="0"/>
      <w:divBdr>
        <w:top w:val="none" w:sz="0" w:space="0" w:color="auto"/>
        <w:left w:val="none" w:sz="0" w:space="0" w:color="auto"/>
        <w:bottom w:val="none" w:sz="0" w:space="0" w:color="auto"/>
        <w:right w:val="none" w:sz="0" w:space="0" w:color="auto"/>
      </w:divBdr>
    </w:div>
    <w:div w:id="941910835">
      <w:bodyDiv w:val="1"/>
      <w:marLeft w:val="0"/>
      <w:marRight w:val="0"/>
      <w:marTop w:val="0"/>
      <w:marBottom w:val="0"/>
      <w:divBdr>
        <w:top w:val="none" w:sz="0" w:space="0" w:color="auto"/>
        <w:left w:val="none" w:sz="0" w:space="0" w:color="auto"/>
        <w:bottom w:val="none" w:sz="0" w:space="0" w:color="auto"/>
        <w:right w:val="none" w:sz="0" w:space="0" w:color="auto"/>
      </w:divBdr>
    </w:div>
    <w:div w:id="943459419">
      <w:bodyDiv w:val="1"/>
      <w:marLeft w:val="0"/>
      <w:marRight w:val="0"/>
      <w:marTop w:val="0"/>
      <w:marBottom w:val="0"/>
      <w:divBdr>
        <w:top w:val="none" w:sz="0" w:space="0" w:color="auto"/>
        <w:left w:val="none" w:sz="0" w:space="0" w:color="auto"/>
        <w:bottom w:val="none" w:sz="0" w:space="0" w:color="auto"/>
        <w:right w:val="none" w:sz="0" w:space="0" w:color="auto"/>
      </w:divBdr>
      <w:divsChild>
        <w:div w:id="672800374">
          <w:marLeft w:val="0"/>
          <w:marRight w:val="0"/>
          <w:marTop w:val="0"/>
          <w:marBottom w:val="0"/>
          <w:divBdr>
            <w:top w:val="none" w:sz="0" w:space="0" w:color="auto"/>
            <w:left w:val="none" w:sz="0" w:space="0" w:color="auto"/>
            <w:bottom w:val="none" w:sz="0" w:space="0" w:color="auto"/>
            <w:right w:val="none" w:sz="0" w:space="0" w:color="auto"/>
          </w:divBdr>
        </w:div>
        <w:div w:id="1773041019">
          <w:marLeft w:val="0"/>
          <w:marRight w:val="0"/>
          <w:marTop w:val="0"/>
          <w:marBottom w:val="0"/>
          <w:divBdr>
            <w:top w:val="none" w:sz="0" w:space="0" w:color="auto"/>
            <w:left w:val="none" w:sz="0" w:space="0" w:color="auto"/>
            <w:bottom w:val="none" w:sz="0" w:space="0" w:color="auto"/>
            <w:right w:val="none" w:sz="0" w:space="0" w:color="auto"/>
          </w:divBdr>
        </w:div>
      </w:divsChild>
    </w:div>
    <w:div w:id="956259046">
      <w:bodyDiv w:val="1"/>
      <w:marLeft w:val="0"/>
      <w:marRight w:val="0"/>
      <w:marTop w:val="0"/>
      <w:marBottom w:val="0"/>
      <w:divBdr>
        <w:top w:val="none" w:sz="0" w:space="0" w:color="auto"/>
        <w:left w:val="none" w:sz="0" w:space="0" w:color="auto"/>
        <w:bottom w:val="none" w:sz="0" w:space="0" w:color="auto"/>
        <w:right w:val="none" w:sz="0" w:space="0" w:color="auto"/>
      </w:divBdr>
    </w:div>
    <w:div w:id="958878708">
      <w:bodyDiv w:val="1"/>
      <w:marLeft w:val="0"/>
      <w:marRight w:val="0"/>
      <w:marTop w:val="0"/>
      <w:marBottom w:val="0"/>
      <w:divBdr>
        <w:top w:val="none" w:sz="0" w:space="0" w:color="auto"/>
        <w:left w:val="none" w:sz="0" w:space="0" w:color="auto"/>
        <w:bottom w:val="none" w:sz="0" w:space="0" w:color="auto"/>
        <w:right w:val="none" w:sz="0" w:space="0" w:color="auto"/>
      </w:divBdr>
    </w:div>
    <w:div w:id="964236583">
      <w:bodyDiv w:val="1"/>
      <w:marLeft w:val="0"/>
      <w:marRight w:val="0"/>
      <w:marTop w:val="0"/>
      <w:marBottom w:val="0"/>
      <w:divBdr>
        <w:top w:val="none" w:sz="0" w:space="0" w:color="auto"/>
        <w:left w:val="none" w:sz="0" w:space="0" w:color="auto"/>
        <w:bottom w:val="none" w:sz="0" w:space="0" w:color="auto"/>
        <w:right w:val="none" w:sz="0" w:space="0" w:color="auto"/>
      </w:divBdr>
    </w:div>
    <w:div w:id="990907835">
      <w:bodyDiv w:val="1"/>
      <w:marLeft w:val="0"/>
      <w:marRight w:val="0"/>
      <w:marTop w:val="0"/>
      <w:marBottom w:val="0"/>
      <w:divBdr>
        <w:top w:val="none" w:sz="0" w:space="0" w:color="auto"/>
        <w:left w:val="none" w:sz="0" w:space="0" w:color="auto"/>
        <w:bottom w:val="none" w:sz="0" w:space="0" w:color="auto"/>
        <w:right w:val="none" w:sz="0" w:space="0" w:color="auto"/>
      </w:divBdr>
    </w:div>
    <w:div w:id="991372803">
      <w:bodyDiv w:val="1"/>
      <w:marLeft w:val="0"/>
      <w:marRight w:val="0"/>
      <w:marTop w:val="0"/>
      <w:marBottom w:val="0"/>
      <w:divBdr>
        <w:top w:val="none" w:sz="0" w:space="0" w:color="auto"/>
        <w:left w:val="none" w:sz="0" w:space="0" w:color="auto"/>
        <w:bottom w:val="none" w:sz="0" w:space="0" w:color="auto"/>
        <w:right w:val="none" w:sz="0" w:space="0" w:color="auto"/>
      </w:divBdr>
    </w:div>
    <w:div w:id="1008144322">
      <w:bodyDiv w:val="1"/>
      <w:marLeft w:val="0"/>
      <w:marRight w:val="0"/>
      <w:marTop w:val="0"/>
      <w:marBottom w:val="0"/>
      <w:divBdr>
        <w:top w:val="none" w:sz="0" w:space="0" w:color="auto"/>
        <w:left w:val="none" w:sz="0" w:space="0" w:color="auto"/>
        <w:bottom w:val="none" w:sz="0" w:space="0" w:color="auto"/>
        <w:right w:val="none" w:sz="0" w:space="0" w:color="auto"/>
      </w:divBdr>
    </w:div>
    <w:div w:id="1033269680">
      <w:bodyDiv w:val="1"/>
      <w:marLeft w:val="0"/>
      <w:marRight w:val="0"/>
      <w:marTop w:val="0"/>
      <w:marBottom w:val="0"/>
      <w:divBdr>
        <w:top w:val="none" w:sz="0" w:space="0" w:color="auto"/>
        <w:left w:val="none" w:sz="0" w:space="0" w:color="auto"/>
        <w:bottom w:val="none" w:sz="0" w:space="0" w:color="auto"/>
        <w:right w:val="none" w:sz="0" w:space="0" w:color="auto"/>
      </w:divBdr>
    </w:div>
    <w:div w:id="1035037342">
      <w:bodyDiv w:val="1"/>
      <w:marLeft w:val="0"/>
      <w:marRight w:val="0"/>
      <w:marTop w:val="0"/>
      <w:marBottom w:val="0"/>
      <w:divBdr>
        <w:top w:val="none" w:sz="0" w:space="0" w:color="auto"/>
        <w:left w:val="none" w:sz="0" w:space="0" w:color="auto"/>
        <w:bottom w:val="none" w:sz="0" w:space="0" w:color="auto"/>
        <w:right w:val="none" w:sz="0" w:space="0" w:color="auto"/>
      </w:divBdr>
    </w:div>
    <w:div w:id="1040207383">
      <w:bodyDiv w:val="1"/>
      <w:marLeft w:val="0"/>
      <w:marRight w:val="0"/>
      <w:marTop w:val="0"/>
      <w:marBottom w:val="0"/>
      <w:divBdr>
        <w:top w:val="none" w:sz="0" w:space="0" w:color="auto"/>
        <w:left w:val="none" w:sz="0" w:space="0" w:color="auto"/>
        <w:bottom w:val="none" w:sz="0" w:space="0" w:color="auto"/>
        <w:right w:val="none" w:sz="0" w:space="0" w:color="auto"/>
      </w:divBdr>
    </w:div>
    <w:div w:id="1046220630">
      <w:bodyDiv w:val="1"/>
      <w:marLeft w:val="0"/>
      <w:marRight w:val="0"/>
      <w:marTop w:val="0"/>
      <w:marBottom w:val="0"/>
      <w:divBdr>
        <w:top w:val="none" w:sz="0" w:space="0" w:color="auto"/>
        <w:left w:val="none" w:sz="0" w:space="0" w:color="auto"/>
        <w:bottom w:val="none" w:sz="0" w:space="0" w:color="auto"/>
        <w:right w:val="none" w:sz="0" w:space="0" w:color="auto"/>
      </w:divBdr>
    </w:div>
    <w:div w:id="1059523292">
      <w:bodyDiv w:val="1"/>
      <w:marLeft w:val="0"/>
      <w:marRight w:val="0"/>
      <w:marTop w:val="0"/>
      <w:marBottom w:val="0"/>
      <w:divBdr>
        <w:top w:val="none" w:sz="0" w:space="0" w:color="auto"/>
        <w:left w:val="none" w:sz="0" w:space="0" w:color="auto"/>
        <w:bottom w:val="none" w:sz="0" w:space="0" w:color="auto"/>
        <w:right w:val="none" w:sz="0" w:space="0" w:color="auto"/>
      </w:divBdr>
    </w:div>
    <w:div w:id="1080367775">
      <w:bodyDiv w:val="1"/>
      <w:marLeft w:val="0"/>
      <w:marRight w:val="0"/>
      <w:marTop w:val="0"/>
      <w:marBottom w:val="0"/>
      <w:divBdr>
        <w:top w:val="none" w:sz="0" w:space="0" w:color="auto"/>
        <w:left w:val="none" w:sz="0" w:space="0" w:color="auto"/>
        <w:bottom w:val="none" w:sz="0" w:space="0" w:color="auto"/>
        <w:right w:val="none" w:sz="0" w:space="0" w:color="auto"/>
      </w:divBdr>
    </w:div>
    <w:div w:id="1126661200">
      <w:bodyDiv w:val="1"/>
      <w:marLeft w:val="0"/>
      <w:marRight w:val="0"/>
      <w:marTop w:val="0"/>
      <w:marBottom w:val="0"/>
      <w:divBdr>
        <w:top w:val="none" w:sz="0" w:space="0" w:color="auto"/>
        <w:left w:val="none" w:sz="0" w:space="0" w:color="auto"/>
        <w:bottom w:val="none" w:sz="0" w:space="0" w:color="auto"/>
        <w:right w:val="none" w:sz="0" w:space="0" w:color="auto"/>
      </w:divBdr>
    </w:div>
    <w:div w:id="1130242412">
      <w:bodyDiv w:val="1"/>
      <w:marLeft w:val="0"/>
      <w:marRight w:val="0"/>
      <w:marTop w:val="0"/>
      <w:marBottom w:val="0"/>
      <w:divBdr>
        <w:top w:val="none" w:sz="0" w:space="0" w:color="auto"/>
        <w:left w:val="none" w:sz="0" w:space="0" w:color="auto"/>
        <w:bottom w:val="none" w:sz="0" w:space="0" w:color="auto"/>
        <w:right w:val="none" w:sz="0" w:space="0" w:color="auto"/>
      </w:divBdr>
    </w:div>
    <w:div w:id="1136022204">
      <w:bodyDiv w:val="1"/>
      <w:marLeft w:val="0"/>
      <w:marRight w:val="0"/>
      <w:marTop w:val="0"/>
      <w:marBottom w:val="0"/>
      <w:divBdr>
        <w:top w:val="none" w:sz="0" w:space="0" w:color="auto"/>
        <w:left w:val="none" w:sz="0" w:space="0" w:color="auto"/>
        <w:bottom w:val="none" w:sz="0" w:space="0" w:color="auto"/>
        <w:right w:val="none" w:sz="0" w:space="0" w:color="auto"/>
      </w:divBdr>
    </w:div>
    <w:div w:id="1141074369">
      <w:bodyDiv w:val="1"/>
      <w:marLeft w:val="0"/>
      <w:marRight w:val="0"/>
      <w:marTop w:val="0"/>
      <w:marBottom w:val="0"/>
      <w:divBdr>
        <w:top w:val="none" w:sz="0" w:space="0" w:color="auto"/>
        <w:left w:val="none" w:sz="0" w:space="0" w:color="auto"/>
        <w:bottom w:val="none" w:sz="0" w:space="0" w:color="auto"/>
        <w:right w:val="none" w:sz="0" w:space="0" w:color="auto"/>
      </w:divBdr>
    </w:div>
    <w:div w:id="1159036746">
      <w:bodyDiv w:val="1"/>
      <w:marLeft w:val="0"/>
      <w:marRight w:val="0"/>
      <w:marTop w:val="0"/>
      <w:marBottom w:val="0"/>
      <w:divBdr>
        <w:top w:val="none" w:sz="0" w:space="0" w:color="auto"/>
        <w:left w:val="none" w:sz="0" w:space="0" w:color="auto"/>
        <w:bottom w:val="none" w:sz="0" w:space="0" w:color="auto"/>
        <w:right w:val="none" w:sz="0" w:space="0" w:color="auto"/>
      </w:divBdr>
    </w:div>
    <w:div w:id="1162889927">
      <w:bodyDiv w:val="1"/>
      <w:marLeft w:val="0"/>
      <w:marRight w:val="0"/>
      <w:marTop w:val="0"/>
      <w:marBottom w:val="0"/>
      <w:divBdr>
        <w:top w:val="none" w:sz="0" w:space="0" w:color="auto"/>
        <w:left w:val="none" w:sz="0" w:space="0" w:color="auto"/>
        <w:bottom w:val="none" w:sz="0" w:space="0" w:color="auto"/>
        <w:right w:val="none" w:sz="0" w:space="0" w:color="auto"/>
      </w:divBdr>
    </w:div>
    <w:div w:id="1169829017">
      <w:bodyDiv w:val="1"/>
      <w:marLeft w:val="0"/>
      <w:marRight w:val="0"/>
      <w:marTop w:val="0"/>
      <w:marBottom w:val="0"/>
      <w:divBdr>
        <w:top w:val="none" w:sz="0" w:space="0" w:color="auto"/>
        <w:left w:val="none" w:sz="0" w:space="0" w:color="auto"/>
        <w:bottom w:val="none" w:sz="0" w:space="0" w:color="auto"/>
        <w:right w:val="none" w:sz="0" w:space="0" w:color="auto"/>
      </w:divBdr>
    </w:div>
    <w:div w:id="1174958870">
      <w:bodyDiv w:val="1"/>
      <w:marLeft w:val="0"/>
      <w:marRight w:val="0"/>
      <w:marTop w:val="0"/>
      <w:marBottom w:val="0"/>
      <w:divBdr>
        <w:top w:val="none" w:sz="0" w:space="0" w:color="auto"/>
        <w:left w:val="none" w:sz="0" w:space="0" w:color="auto"/>
        <w:bottom w:val="none" w:sz="0" w:space="0" w:color="auto"/>
        <w:right w:val="none" w:sz="0" w:space="0" w:color="auto"/>
      </w:divBdr>
    </w:div>
    <w:div w:id="1214273483">
      <w:bodyDiv w:val="1"/>
      <w:marLeft w:val="0"/>
      <w:marRight w:val="0"/>
      <w:marTop w:val="0"/>
      <w:marBottom w:val="0"/>
      <w:divBdr>
        <w:top w:val="none" w:sz="0" w:space="0" w:color="auto"/>
        <w:left w:val="none" w:sz="0" w:space="0" w:color="auto"/>
        <w:bottom w:val="none" w:sz="0" w:space="0" w:color="auto"/>
        <w:right w:val="none" w:sz="0" w:space="0" w:color="auto"/>
      </w:divBdr>
    </w:div>
    <w:div w:id="1233928238">
      <w:bodyDiv w:val="1"/>
      <w:marLeft w:val="0"/>
      <w:marRight w:val="0"/>
      <w:marTop w:val="0"/>
      <w:marBottom w:val="0"/>
      <w:divBdr>
        <w:top w:val="none" w:sz="0" w:space="0" w:color="auto"/>
        <w:left w:val="none" w:sz="0" w:space="0" w:color="auto"/>
        <w:bottom w:val="none" w:sz="0" w:space="0" w:color="auto"/>
        <w:right w:val="none" w:sz="0" w:space="0" w:color="auto"/>
      </w:divBdr>
    </w:div>
    <w:div w:id="1238130716">
      <w:bodyDiv w:val="1"/>
      <w:marLeft w:val="0"/>
      <w:marRight w:val="0"/>
      <w:marTop w:val="0"/>
      <w:marBottom w:val="0"/>
      <w:divBdr>
        <w:top w:val="none" w:sz="0" w:space="0" w:color="auto"/>
        <w:left w:val="none" w:sz="0" w:space="0" w:color="auto"/>
        <w:bottom w:val="none" w:sz="0" w:space="0" w:color="auto"/>
        <w:right w:val="none" w:sz="0" w:space="0" w:color="auto"/>
      </w:divBdr>
    </w:div>
    <w:div w:id="1247763836">
      <w:bodyDiv w:val="1"/>
      <w:marLeft w:val="0"/>
      <w:marRight w:val="0"/>
      <w:marTop w:val="0"/>
      <w:marBottom w:val="0"/>
      <w:divBdr>
        <w:top w:val="none" w:sz="0" w:space="0" w:color="auto"/>
        <w:left w:val="none" w:sz="0" w:space="0" w:color="auto"/>
        <w:bottom w:val="none" w:sz="0" w:space="0" w:color="auto"/>
        <w:right w:val="none" w:sz="0" w:space="0" w:color="auto"/>
      </w:divBdr>
    </w:div>
    <w:div w:id="1270160883">
      <w:bodyDiv w:val="1"/>
      <w:marLeft w:val="0"/>
      <w:marRight w:val="0"/>
      <w:marTop w:val="0"/>
      <w:marBottom w:val="0"/>
      <w:divBdr>
        <w:top w:val="none" w:sz="0" w:space="0" w:color="auto"/>
        <w:left w:val="none" w:sz="0" w:space="0" w:color="auto"/>
        <w:bottom w:val="none" w:sz="0" w:space="0" w:color="auto"/>
        <w:right w:val="none" w:sz="0" w:space="0" w:color="auto"/>
      </w:divBdr>
    </w:div>
    <w:div w:id="1278022219">
      <w:bodyDiv w:val="1"/>
      <w:marLeft w:val="0"/>
      <w:marRight w:val="0"/>
      <w:marTop w:val="0"/>
      <w:marBottom w:val="0"/>
      <w:divBdr>
        <w:top w:val="none" w:sz="0" w:space="0" w:color="auto"/>
        <w:left w:val="none" w:sz="0" w:space="0" w:color="auto"/>
        <w:bottom w:val="none" w:sz="0" w:space="0" w:color="auto"/>
        <w:right w:val="none" w:sz="0" w:space="0" w:color="auto"/>
      </w:divBdr>
    </w:div>
    <w:div w:id="1296835990">
      <w:bodyDiv w:val="1"/>
      <w:marLeft w:val="0"/>
      <w:marRight w:val="0"/>
      <w:marTop w:val="0"/>
      <w:marBottom w:val="0"/>
      <w:divBdr>
        <w:top w:val="none" w:sz="0" w:space="0" w:color="auto"/>
        <w:left w:val="none" w:sz="0" w:space="0" w:color="auto"/>
        <w:bottom w:val="none" w:sz="0" w:space="0" w:color="auto"/>
        <w:right w:val="none" w:sz="0" w:space="0" w:color="auto"/>
      </w:divBdr>
    </w:div>
    <w:div w:id="1314915653">
      <w:bodyDiv w:val="1"/>
      <w:marLeft w:val="0"/>
      <w:marRight w:val="0"/>
      <w:marTop w:val="0"/>
      <w:marBottom w:val="0"/>
      <w:divBdr>
        <w:top w:val="none" w:sz="0" w:space="0" w:color="auto"/>
        <w:left w:val="none" w:sz="0" w:space="0" w:color="auto"/>
        <w:bottom w:val="none" w:sz="0" w:space="0" w:color="auto"/>
        <w:right w:val="none" w:sz="0" w:space="0" w:color="auto"/>
      </w:divBdr>
    </w:div>
    <w:div w:id="1322197978">
      <w:bodyDiv w:val="1"/>
      <w:marLeft w:val="0"/>
      <w:marRight w:val="0"/>
      <w:marTop w:val="0"/>
      <w:marBottom w:val="0"/>
      <w:divBdr>
        <w:top w:val="none" w:sz="0" w:space="0" w:color="auto"/>
        <w:left w:val="none" w:sz="0" w:space="0" w:color="auto"/>
        <w:bottom w:val="none" w:sz="0" w:space="0" w:color="auto"/>
        <w:right w:val="none" w:sz="0" w:space="0" w:color="auto"/>
      </w:divBdr>
    </w:div>
    <w:div w:id="1327247171">
      <w:bodyDiv w:val="1"/>
      <w:marLeft w:val="0"/>
      <w:marRight w:val="0"/>
      <w:marTop w:val="0"/>
      <w:marBottom w:val="0"/>
      <w:divBdr>
        <w:top w:val="none" w:sz="0" w:space="0" w:color="auto"/>
        <w:left w:val="none" w:sz="0" w:space="0" w:color="auto"/>
        <w:bottom w:val="none" w:sz="0" w:space="0" w:color="auto"/>
        <w:right w:val="none" w:sz="0" w:space="0" w:color="auto"/>
      </w:divBdr>
    </w:div>
    <w:div w:id="1349985923">
      <w:bodyDiv w:val="1"/>
      <w:marLeft w:val="0"/>
      <w:marRight w:val="0"/>
      <w:marTop w:val="0"/>
      <w:marBottom w:val="0"/>
      <w:divBdr>
        <w:top w:val="none" w:sz="0" w:space="0" w:color="auto"/>
        <w:left w:val="none" w:sz="0" w:space="0" w:color="auto"/>
        <w:bottom w:val="none" w:sz="0" w:space="0" w:color="auto"/>
        <w:right w:val="none" w:sz="0" w:space="0" w:color="auto"/>
      </w:divBdr>
    </w:div>
    <w:div w:id="1389304285">
      <w:bodyDiv w:val="1"/>
      <w:marLeft w:val="0"/>
      <w:marRight w:val="0"/>
      <w:marTop w:val="0"/>
      <w:marBottom w:val="0"/>
      <w:divBdr>
        <w:top w:val="none" w:sz="0" w:space="0" w:color="auto"/>
        <w:left w:val="none" w:sz="0" w:space="0" w:color="auto"/>
        <w:bottom w:val="none" w:sz="0" w:space="0" w:color="auto"/>
        <w:right w:val="none" w:sz="0" w:space="0" w:color="auto"/>
      </w:divBdr>
    </w:div>
    <w:div w:id="1404723280">
      <w:bodyDiv w:val="1"/>
      <w:marLeft w:val="0"/>
      <w:marRight w:val="0"/>
      <w:marTop w:val="0"/>
      <w:marBottom w:val="0"/>
      <w:divBdr>
        <w:top w:val="none" w:sz="0" w:space="0" w:color="auto"/>
        <w:left w:val="none" w:sz="0" w:space="0" w:color="auto"/>
        <w:bottom w:val="none" w:sz="0" w:space="0" w:color="auto"/>
        <w:right w:val="none" w:sz="0" w:space="0" w:color="auto"/>
      </w:divBdr>
    </w:div>
    <w:div w:id="1416054959">
      <w:bodyDiv w:val="1"/>
      <w:marLeft w:val="0"/>
      <w:marRight w:val="0"/>
      <w:marTop w:val="0"/>
      <w:marBottom w:val="0"/>
      <w:divBdr>
        <w:top w:val="none" w:sz="0" w:space="0" w:color="auto"/>
        <w:left w:val="none" w:sz="0" w:space="0" w:color="auto"/>
        <w:bottom w:val="none" w:sz="0" w:space="0" w:color="auto"/>
        <w:right w:val="none" w:sz="0" w:space="0" w:color="auto"/>
      </w:divBdr>
    </w:div>
    <w:div w:id="1419717588">
      <w:bodyDiv w:val="1"/>
      <w:marLeft w:val="0"/>
      <w:marRight w:val="0"/>
      <w:marTop w:val="0"/>
      <w:marBottom w:val="0"/>
      <w:divBdr>
        <w:top w:val="none" w:sz="0" w:space="0" w:color="auto"/>
        <w:left w:val="none" w:sz="0" w:space="0" w:color="auto"/>
        <w:bottom w:val="none" w:sz="0" w:space="0" w:color="auto"/>
        <w:right w:val="none" w:sz="0" w:space="0" w:color="auto"/>
      </w:divBdr>
    </w:div>
    <w:div w:id="1440905959">
      <w:bodyDiv w:val="1"/>
      <w:marLeft w:val="0"/>
      <w:marRight w:val="0"/>
      <w:marTop w:val="0"/>
      <w:marBottom w:val="0"/>
      <w:divBdr>
        <w:top w:val="none" w:sz="0" w:space="0" w:color="auto"/>
        <w:left w:val="none" w:sz="0" w:space="0" w:color="auto"/>
        <w:bottom w:val="none" w:sz="0" w:space="0" w:color="auto"/>
        <w:right w:val="none" w:sz="0" w:space="0" w:color="auto"/>
      </w:divBdr>
    </w:div>
    <w:div w:id="1444568662">
      <w:bodyDiv w:val="1"/>
      <w:marLeft w:val="0"/>
      <w:marRight w:val="0"/>
      <w:marTop w:val="0"/>
      <w:marBottom w:val="0"/>
      <w:divBdr>
        <w:top w:val="none" w:sz="0" w:space="0" w:color="auto"/>
        <w:left w:val="none" w:sz="0" w:space="0" w:color="auto"/>
        <w:bottom w:val="none" w:sz="0" w:space="0" w:color="auto"/>
        <w:right w:val="none" w:sz="0" w:space="0" w:color="auto"/>
      </w:divBdr>
    </w:div>
    <w:div w:id="1448043327">
      <w:bodyDiv w:val="1"/>
      <w:marLeft w:val="0"/>
      <w:marRight w:val="0"/>
      <w:marTop w:val="0"/>
      <w:marBottom w:val="0"/>
      <w:divBdr>
        <w:top w:val="none" w:sz="0" w:space="0" w:color="auto"/>
        <w:left w:val="none" w:sz="0" w:space="0" w:color="auto"/>
        <w:bottom w:val="none" w:sz="0" w:space="0" w:color="auto"/>
        <w:right w:val="none" w:sz="0" w:space="0" w:color="auto"/>
      </w:divBdr>
    </w:div>
    <w:div w:id="1456096172">
      <w:bodyDiv w:val="1"/>
      <w:marLeft w:val="0"/>
      <w:marRight w:val="0"/>
      <w:marTop w:val="0"/>
      <w:marBottom w:val="0"/>
      <w:divBdr>
        <w:top w:val="none" w:sz="0" w:space="0" w:color="auto"/>
        <w:left w:val="none" w:sz="0" w:space="0" w:color="auto"/>
        <w:bottom w:val="none" w:sz="0" w:space="0" w:color="auto"/>
        <w:right w:val="none" w:sz="0" w:space="0" w:color="auto"/>
      </w:divBdr>
    </w:div>
    <w:div w:id="1482575501">
      <w:bodyDiv w:val="1"/>
      <w:marLeft w:val="0"/>
      <w:marRight w:val="0"/>
      <w:marTop w:val="0"/>
      <w:marBottom w:val="0"/>
      <w:divBdr>
        <w:top w:val="none" w:sz="0" w:space="0" w:color="auto"/>
        <w:left w:val="none" w:sz="0" w:space="0" w:color="auto"/>
        <w:bottom w:val="none" w:sz="0" w:space="0" w:color="auto"/>
        <w:right w:val="none" w:sz="0" w:space="0" w:color="auto"/>
      </w:divBdr>
    </w:div>
    <w:div w:id="1491678421">
      <w:bodyDiv w:val="1"/>
      <w:marLeft w:val="0"/>
      <w:marRight w:val="0"/>
      <w:marTop w:val="0"/>
      <w:marBottom w:val="0"/>
      <w:divBdr>
        <w:top w:val="none" w:sz="0" w:space="0" w:color="auto"/>
        <w:left w:val="none" w:sz="0" w:space="0" w:color="auto"/>
        <w:bottom w:val="none" w:sz="0" w:space="0" w:color="auto"/>
        <w:right w:val="none" w:sz="0" w:space="0" w:color="auto"/>
      </w:divBdr>
    </w:div>
    <w:div w:id="1495222188">
      <w:bodyDiv w:val="1"/>
      <w:marLeft w:val="0"/>
      <w:marRight w:val="0"/>
      <w:marTop w:val="0"/>
      <w:marBottom w:val="0"/>
      <w:divBdr>
        <w:top w:val="none" w:sz="0" w:space="0" w:color="auto"/>
        <w:left w:val="none" w:sz="0" w:space="0" w:color="auto"/>
        <w:bottom w:val="none" w:sz="0" w:space="0" w:color="auto"/>
        <w:right w:val="none" w:sz="0" w:space="0" w:color="auto"/>
      </w:divBdr>
    </w:div>
    <w:div w:id="1505583937">
      <w:bodyDiv w:val="1"/>
      <w:marLeft w:val="0"/>
      <w:marRight w:val="0"/>
      <w:marTop w:val="0"/>
      <w:marBottom w:val="0"/>
      <w:divBdr>
        <w:top w:val="none" w:sz="0" w:space="0" w:color="auto"/>
        <w:left w:val="none" w:sz="0" w:space="0" w:color="auto"/>
        <w:bottom w:val="none" w:sz="0" w:space="0" w:color="auto"/>
        <w:right w:val="none" w:sz="0" w:space="0" w:color="auto"/>
      </w:divBdr>
    </w:div>
    <w:div w:id="1509558589">
      <w:bodyDiv w:val="1"/>
      <w:marLeft w:val="0"/>
      <w:marRight w:val="0"/>
      <w:marTop w:val="0"/>
      <w:marBottom w:val="0"/>
      <w:divBdr>
        <w:top w:val="none" w:sz="0" w:space="0" w:color="auto"/>
        <w:left w:val="none" w:sz="0" w:space="0" w:color="auto"/>
        <w:bottom w:val="none" w:sz="0" w:space="0" w:color="auto"/>
        <w:right w:val="none" w:sz="0" w:space="0" w:color="auto"/>
      </w:divBdr>
    </w:div>
    <w:div w:id="1513378535">
      <w:bodyDiv w:val="1"/>
      <w:marLeft w:val="0"/>
      <w:marRight w:val="0"/>
      <w:marTop w:val="0"/>
      <w:marBottom w:val="0"/>
      <w:divBdr>
        <w:top w:val="none" w:sz="0" w:space="0" w:color="auto"/>
        <w:left w:val="none" w:sz="0" w:space="0" w:color="auto"/>
        <w:bottom w:val="none" w:sz="0" w:space="0" w:color="auto"/>
        <w:right w:val="none" w:sz="0" w:space="0" w:color="auto"/>
      </w:divBdr>
    </w:div>
    <w:div w:id="1549992970">
      <w:bodyDiv w:val="1"/>
      <w:marLeft w:val="0"/>
      <w:marRight w:val="0"/>
      <w:marTop w:val="0"/>
      <w:marBottom w:val="0"/>
      <w:divBdr>
        <w:top w:val="none" w:sz="0" w:space="0" w:color="auto"/>
        <w:left w:val="none" w:sz="0" w:space="0" w:color="auto"/>
        <w:bottom w:val="none" w:sz="0" w:space="0" w:color="auto"/>
        <w:right w:val="none" w:sz="0" w:space="0" w:color="auto"/>
      </w:divBdr>
    </w:div>
    <w:div w:id="1567497256">
      <w:bodyDiv w:val="1"/>
      <w:marLeft w:val="0"/>
      <w:marRight w:val="0"/>
      <w:marTop w:val="0"/>
      <w:marBottom w:val="0"/>
      <w:divBdr>
        <w:top w:val="none" w:sz="0" w:space="0" w:color="auto"/>
        <w:left w:val="none" w:sz="0" w:space="0" w:color="auto"/>
        <w:bottom w:val="none" w:sz="0" w:space="0" w:color="auto"/>
        <w:right w:val="none" w:sz="0" w:space="0" w:color="auto"/>
      </w:divBdr>
    </w:div>
    <w:div w:id="1588347034">
      <w:bodyDiv w:val="1"/>
      <w:marLeft w:val="0"/>
      <w:marRight w:val="0"/>
      <w:marTop w:val="0"/>
      <w:marBottom w:val="0"/>
      <w:divBdr>
        <w:top w:val="none" w:sz="0" w:space="0" w:color="auto"/>
        <w:left w:val="none" w:sz="0" w:space="0" w:color="auto"/>
        <w:bottom w:val="none" w:sz="0" w:space="0" w:color="auto"/>
        <w:right w:val="none" w:sz="0" w:space="0" w:color="auto"/>
      </w:divBdr>
    </w:div>
    <w:div w:id="1609195053">
      <w:bodyDiv w:val="1"/>
      <w:marLeft w:val="0"/>
      <w:marRight w:val="0"/>
      <w:marTop w:val="0"/>
      <w:marBottom w:val="0"/>
      <w:divBdr>
        <w:top w:val="none" w:sz="0" w:space="0" w:color="auto"/>
        <w:left w:val="none" w:sz="0" w:space="0" w:color="auto"/>
        <w:bottom w:val="none" w:sz="0" w:space="0" w:color="auto"/>
        <w:right w:val="none" w:sz="0" w:space="0" w:color="auto"/>
      </w:divBdr>
    </w:div>
    <w:div w:id="1623339415">
      <w:bodyDiv w:val="1"/>
      <w:marLeft w:val="0"/>
      <w:marRight w:val="0"/>
      <w:marTop w:val="0"/>
      <w:marBottom w:val="0"/>
      <w:divBdr>
        <w:top w:val="none" w:sz="0" w:space="0" w:color="auto"/>
        <w:left w:val="none" w:sz="0" w:space="0" w:color="auto"/>
        <w:bottom w:val="none" w:sz="0" w:space="0" w:color="auto"/>
        <w:right w:val="none" w:sz="0" w:space="0" w:color="auto"/>
      </w:divBdr>
    </w:div>
    <w:div w:id="1646203563">
      <w:bodyDiv w:val="1"/>
      <w:marLeft w:val="0"/>
      <w:marRight w:val="0"/>
      <w:marTop w:val="0"/>
      <w:marBottom w:val="0"/>
      <w:divBdr>
        <w:top w:val="none" w:sz="0" w:space="0" w:color="auto"/>
        <w:left w:val="none" w:sz="0" w:space="0" w:color="auto"/>
        <w:bottom w:val="none" w:sz="0" w:space="0" w:color="auto"/>
        <w:right w:val="none" w:sz="0" w:space="0" w:color="auto"/>
      </w:divBdr>
    </w:div>
    <w:div w:id="1646886510">
      <w:bodyDiv w:val="1"/>
      <w:marLeft w:val="0"/>
      <w:marRight w:val="0"/>
      <w:marTop w:val="0"/>
      <w:marBottom w:val="0"/>
      <w:divBdr>
        <w:top w:val="none" w:sz="0" w:space="0" w:color="auto"/>
        <w:left w:val="none" w:sz="0" w:space="0" w:color="auto"/>
        <w:bottom w:val="none" w:sz="0" w:space="0" w:color="auto"/>
        <w:right w:val="none" w:sz="0" w:space="0" w:color="auto"/>
      </w:divBdr>
    </w:div>
    <w:div w:id="1650478647">
      <w:bodyDiv w:val="1"/>
      <w:marLeft w:val="0"/>
      <w:marRight w:val="0"/>
      <w:marTop w:val="0"/>
      <w:marBottom w:val="0"/>
      <w:divBdr>
        <w:top w:val="none" w:sz="0" w:space="0" w:color="auto"/>
        <w:left w:val="none" w:sz="0" w:space="0" w:color="auto"/>
        <w:bottom w:val="none" w:sz="0" w:space="0" w:color="auto"/>
        <w:right w:val="none" w:sz="0" w:space="0" w:color="auto"/>
      </w:divBdr>
    </w:div>
    <w:div w:id="1657343337">
      <w:bodyDiv w:val="1"/>
      <w:marLeft w:val="0"/>
      <w:marRight w:val="0"/>
      <w:marTop w:val="0"/>
      <w:marBottom w:val="0"/>
      <w:divBdr>
        <w:top w:val="none" w:sz="0" w:space="0" w:color="auto"/>
        <w:left w:val="none" w:sz="0" w:space="0" w:color="auto"/>
        <w:bottom w:val="none" w:sz="0" w:space="0" w:color="auto"/>
        <w:right w:val="none" w:sz="0" w:space="0" w:color="auto"/>
      </w:divBdr>
    </w:div>
    <w:div w:id="1669941332">
      <w:bodyDiv w:val="1"/>
      <w:marLeft w:val="0"/>
      <w:marRight w:val="0"/>
      <w:marTop w:val="0"/>
      <w:marBottom w:val="0"/>
      <w:divBdr>
        <w:top w:val="none" w:sz="0" w:space="0" w:color="auto"/>
        <w:left w:val="none" w:sz="0" w:space="0" w:color="auto"/>
        <w:bottom w:val="none" w:sz="0" w:space="0" w:color="auto"/>
        <w:right w:val="none" w:sz="0" w:space="0" w:color="auto"/>
      </w:divBdr>
    </w:div>
    <w:div w:id="1677489762">
      <w:bodyDiv w:val="1"/>
      <w:marLeft w:val="0"/>
      <w:marRight w:val="0"/>
      <w:marTop w:val="0"/>
      <w:marBottom w:val="0"/>
      <w:divBdr>
        <w:top w:val="none" w:sz="0" w:space="0" w:color="auto"/>
        <w:left w:val="none" w:sz="0" w:space="0" w:color="auto"/>
        <w:bottom w:val="none" w:sz="0" w:space="0" w:color="auto"/>
        <w:right w:val="none" w:sz="0" w:space="0" w:color="auto"/>
      </w:divBdr>
    </w:div>
    <w:div w:id="1694333950">
      <w:bodyDiv w:val="1"/>
      <w:marLeft w:val="0"/>
      <w:marRight w:val="0"/>
      <w:marTop w:val="0"/>
      <w:marBottom w:val="0"/>
      <w:divBdr>
        <w:top w:val="none" w:sz="0" w:space="0" w:color="auto"/>
        <w:left w:val="none" w:sz="0" w:space="0" w:color="auto"/>
        <w:bottom w:val="none" w:sz="0" w:space="0" w:color="auto"/>
        <w:right w:val="none" w:sz="0" w:space="0" w:color="auto"/>
      </w:divBdr>
    </w:div>
    <w:div w:id="1735425204">
      <w:bodyDiv w:val="1"/>
      <w:marLeft w:val="0"/>
      <w:marRight w:val="0"/>
      <w:marTop w:val="0"/>
      <w:marBottom w:val="0"/>
      <w:divBdr>
        <w:top w:val="none" w:sz="0" w:space="0" w:color="auto"/>
        <w:left w:val="none" w:sz="0" w:space="0" w:color="auto"/>
        <w:bottom w:val="none" w:sz="0" w:space="0" w:color="auto"/>
        <w:right w:val="none" w:sz="0" w:space="0" w:color="auto"/>
      </w:divBdr>
    </w:div>
    <w:div w:id="1736194858">
      <w:bodyDiv w:val="1"/>
      <w:marLeft w:val="0"/>
      <w:marRight w:val="0"/>
      <w:marTop w:val="0"/>
      <w:marBottom w:val="0"/>
      <w:divBdr>
        <w:top w:val="none" w:sz="0" w:space="0" w:color="auto"/>
        <w:left w:val="none" w:sz="0" w:space="0" w:color="auto"/>
        <w:bottom w:val="none" w:sz="0" w:space="0" w:color="auto"/>
        <w:right w:val="none" w:sz="0" w:space="0" w:color="auto"/>
      </w:divBdr>
    </w:div>
    <w:div w:id="1737897034">
      <w:bodyDiv w:val="1"/>
      <w:marLeft w:val="0"/>
      <w:marRight w:val="0"/>
      <w:marTop w:val="0"/>
      <w:marBottom w:val="0"/>
      <w:divBdr>
        <w:top w:val="none" w:sz="0" w:space="0" w:color="auto"/>
        <w:left w:val="none" w:sz="0" w:space="0" w:color="auto"/>
        <w:bottom w:val="none" w:sz="0" w:space="0" w:color="auto"/>
        <w:right w:val="none" w:sz="0" w:space="0" w:color="auto"/>
      </w:divBdr>
    </w:div>
    <w:div w:id="1747414102">
      <w:bodyDiv w:val="1"/>
      <w:marLeft w:val="0"/>
      <w:marRight w:val="0"/>
      <w:marTop w:val="0"/>
      <w:marBottom w:val="0"/>
      <w:divBdr>
        <w:top w:val="none" w:sz="0" w:space="0" w:color="auto"/>
        <w:left w:val="none" w:sz="0" w:space="0" w:color="auto"/>
        <w:bottom w:val="none" w:sz="0" w:space="0" w:color="auto"/>
        <w:right w:val="none" w:sz="0" w:space="0" w:color="auto"/>
      </w:divBdr>
    </w:div>
    <w:div w:id="1751534459">
      <w:bodyDiv w:val="1"/>
      <w:marLeft w:val="0"/>
      <w:marRight w:val="0"/>
      <w:marTop w:val="0"/>
      <w:marBottom w:val="0"/>
      <w:divBdr>
        <w:top w:val="none" w:sz="0" w:space="0" w:color="auto"/>
        <w:left w:val="none" w:sz="0" w:space="0" w:color="auto"/>
        <w:bottom w:val="none" w:sz="0" w:space="0" w:color="auto"/>
        <w:right w:val="none" w:sz="0" w:space="0" w:color="auto"/>
      </w:divBdr>
    </w:div>
    <w:div w:id="1752313327">
      <w:bodyDiv w:val="1"/>
      <w:marLeft w:val="0"/>
      <w:marRight w:val="0"/>
      <w:marTop w:val="0"/>
      <w:marBottom w:val="0"/>
      <w:divBdr>
        <w:top w:val="none" w:sz="0" w:space="0" w:color="auto"/>
        <w:left w:val="none" w:sz="0" w:space="0" w:color="auto"/>
        <w:bottom w:val="none" w:sz="0" w:space="0" w:color="auto"/>
        <w:right w:val="none" w:sz="0" w:space="0" w:color="auto"/>
      </w:divBdr>
    </w:div>
    <w:div w:id="1752897312">
      <w:bodyDiv w:val="1"/>
      <w:marLeft w:val="0"/>
      <w:marRight w:val="0"/>
      <w:marTop w:val="0"/>
      <w:marBottom w:val="0"/>
      <w:divBdr>
        <w:top w:val="none" w:sz="0" w:space="0" w:color="auto"/>
        <w:left w:val="none" w:sz="0" w:space="0" w:color="auto"/>
        <w:bottom w:val="none" w:sz="0" w:space="0" w:color="auto"/>
        <w:right w:val="none" w:sz="0" w:space="0" w:color="auto"/>
      </w:divBdr>
    </w:div>
    <w:div w:id="1895239826">
      <w:bodyDiv w:val="1"/>
      <w:marLeft w:val="0"/>
      <w:marRight w:val="0"/>
      <w:marTop w:val="0"/>
      <w:marBottom w:val="0"/>
      <w:divBdr>
        <w:top w:val="none" w:sz="0" w:space="0" w:color="auto"/>
        <w:left w:val="none" w:sz="0" w:space="0" w:color="auto"/>
        <w:bottom w:val="none" w:sz="0" w:space="0" w:color="auto"/>
        <w:right w:val="none" w:sz="0" w:space="0" w:color="auto"/>
      </w:divBdr>
    </w:div>
    <w:div w:id="1903980116">
      <w:bodyDiv w:val="1"/>
      <w:marLeft w:val="0"/>
      <w:marRight w:val="0"/>
      <w:marTop w:val="0"/>
      <w:marBottom w:val="0"/>
      <w:divBdr>
        <w:top w:val="none" w:sz="0" w:space="0" w:color="auto"/>
        <w:left w:val="none" w:sz="0" w:space="0" w:color="auto"/>
        <w:bottom w:val="none" w:sz="0" w:space="0" w:color="auto"/>
        <w:right w:val="none" w:sz="0" w:space="0" w:color="auto"/>
      </w:divBdr>
    </w:div>
    <w:div w:id="1909801603">
      <w:bodyDiv w:val="1"/>
      <w:marLeft w:val="0"/>
      <w:marRight w:val="0"/>
      <w:marTop w:val="0"/>
      <w:marBottom w:val="0"/>
      <w:divBdr>
        <w:top w:val="none" w:sz="0" w:space="0" w:color="auto"/>
        <w:left w:val="none" w:sz="0" w:space="0" w:color="auto"/>
        <w:bottom w:val="none" w:sz="0" w:space="0" w:color="auto"/>
        <w:right w:val="none" w:sz="0" w:space="0" w:color="auto"/>
      </w:divBdr>
    </w:div>
    <w:div w:id="1913005851">
      <w:bodyDiv w:val="1"/>
      <w:marLeft w:val="0"/>
      <w:marRight w:val="0"/>
      <w:marTop w:val="0"/>
      <w:marBottom w:val="0"/>
      <w:divBdr>
        <w:top w:val="none" w:sz="0" w:space="0" w:color="auto"/>
        <w:left w:val="none" w:sz="0" w:space="0" w:color="auto"/>
        <w:bottom w:val="none" w:sz="0" w:space="0" w:color="auto"/>
        <w:right w:val="none" w:sz="0" w:space="0" w:color="auto"/>
      </w:divBdr>
    </w:div>
    <w:div w:id="1940213168">
      <w:bodyDiv w:val="1"/>
      <w:marLeft w:val="0"/>
      <w:marRight w:val="0"/>
      <w:marTop w:val="0"/>
      <w:marBottom w:val="0"/>
      <w:divBdr>
        <w:top w:val="none" w:sz="0" w:space="0" w:color="auto"/>
        <w:left w:val="none" w:sz="0" w:space="0" w:color="auto"/>
        <w:bottom w:val="none" w:sz="0" w:space="0" w:color="auto"/>
        <w:right w:val="none" w:sz="0" w:space="0" w:color="auto"/>
      </w:divBdr>
    </w:div>
    <w:div w:id="1952080542">
      <w:bodyDiv w:val="1"/>
      <w:marLeft w:val="0"/>
      <w:marRight w:val="0"/>
      <w:marTop w:val="0"/>
      <w:marBottom w:val="0"/>
      <w:divBdr>
        <w:top w:val="none" w:sz="0" w:space="0" w:color="auto"/>
        <w:left w:val="none" w:sz="0" w:space="0" w:color="auto"/>
        <w:bottom w:val="none" w:sz="0" w:space="0" w:color="auto"/>
        <w:right w:val="none" w:sz="0" w:space="0" w:color="auto"/>
      </w:divBdr>
    </w:div>
    <w:div w:id="1974602754">
      <w:bodyDiv w:val="1"/>
      <w:marLeft w:val="0"/>
      <w:marRight w:val="0"/>
      <w:marTop w:val="0"/>
      <w:marBottom w:val="0"/>
      <w:divBdr>
        <w:top w:val="none" w:sz="0" w:space="0" w:color="auto"/>
        <w:left w:val="none" w:sz="0" w:space="0" w:color="auto"/>
        <w:bottom w:val="none" w:sz="0" w:space="0" w:color="auto"/>
        <w:right w:val="none" w:sz="0" w:space="0" w:color="auto"/>
      </w:divBdr>
    </w:div>
    <w:div w:id="1988894402">
      <w:bodyDiv w:val="1"/>
      <w:marLeft w:val="0"/>
      <w:marRight w:val="0"/>
      <w:marTop w:val="0"/>
      <w:marBottom w:val="0"/>
      <w:divBdr>
        <w:top w:val="none" w:sz="0" w:space="0" w:color="auto"/>
        <w:left w:val="none" w:sz="0" w:space="0" w:color="auto"/>
        <w:bottom w:val="none" w:sz="0" w:space="0" w:color="auto"/>
        <w:right w:val="none" w:sz="0" w:space="0" w:color="auto"/>
      </w:divBdr>
    </w:div>
    <w:div w:id="2014261088">
      <w:bodyDiv w:val="1"/>
      <w:marLeft w:val="0"/>
      <w:marRight w:val="0"/>
      <w:marTop w:val="0"/>
      <w:marBottom w:val="0"/>
      <w:divBdr>
        <w:top w:val="none" w:sz="0" w:space="0" w:color="auto"/>
        <w:left w:val="none" w:sz="0" w:space="0" w:color="auto"/>
        <w:bottom w:val="none" w:sz="0" w:space="0" w:color="auto"/>
        <w:right w:val="none" w:sz="0" w:space="0" w:color="auto"/>
      </w:divBdr>
    </w:div>
    <w:div w:id="2045599086">
      <w:bodyDiv w:val="1"/>
      <w:marLeft w:val="0"/>
      <w:marRight w:val="0"/>
      <w:marTop w:val="0"/>
      <w:marBottom w:val="0"/>
      <w:divBdr>
        <w:top w:val="none" w:sz="0" w:space="0" w:color="auto"/>
        <w:left w:val="none" w:sz="0" w:space="0" w:color="auto"/>
        <w:bottom w:val="none" w:sz="0" w:space="0" w:color="auto"/>
        <w:right w:val="none" w:sz="0" w:space="0" w:color="auto"/>
      </w:divBdr>
    </w:div>
    <w:div w:id="2062317894">
      <w:bodyDiv w:val="1"/>
      <w:marLeft w:val="0"/>
      <w:marRight w:val="0"/>
      <w:marTop w:val="0"/>
      <w:marBottom w:val="0"/>
      <w:divBdr>
        <w:top w:val="none" w:sz="0" w:space="0" w:color="auto"/>
        <w:left w:val="none" w:sz="0" w:space="0" w:color="auto"/>
        <w:bottom w:val="none" w:sz="0" w:space="0" w:color="auto"/>
        <w:right w:val="none" w:sz="0" w:space="0" w:color="auto"/>
      </w:divBdr>
    </w:div>
    <w:div w:id="2068263922">
      <w:bodyDiv w:val="1"/>
      <w:marLeft w:val="0"/>
      <w:marRight w:val="0"/>
      <w:marTop w:val="0"/>
      <w:marBottom w:val="0"/>
      <w:divBdr>
        <w:top w:val="none" w:sz="0" w:space="0" w:color="auto"/>
        <w:left w:val="none" w:sz="0" w:space="0" w:color="auto"/>
        <w:bottom w:val="none" w:sz="0" w:space="0" w:color="auto"/>
        <w:right w:val="none" w:sz="0" w:space="0" w:color="auto"/>
      </w:divBdr>
    </w:div>
    <w:div w:id="2071270402">
      <w:bodyDiv w:val="1"/>
      <w:marLeft w:val="0"/>
      <w:marRight w:val="0"/>
      <w:marTop w:val="0"/>
      <w:marBottom w:val="0"/>
      <w:divBdr>
        <w:top w:val="none" w:sz="0" w:space="0" w:color="auto"/>
        <w:left w:val="none" w:sz="0" w:space="0" w:color="auto"/>
        <w:bottom w:val="none" w:sz="0" w:space="0" w:color="auto"/>
        <w:right w:val="none" w:sz="0" w:space="0" w:color="auto"/>
      </w:divBdr>
    </w:div>
    <w:div w:id="2109808245">
      <w:bodyDiv w:val="1"/>
      <w:marLeft w:val="0"/>
      <w:marRight w:val="0"/>
      <w:marTop w:val="0"/>
      <w:marBottom w:val="0"/>
      <w:divBdr>
        <w:top w:val="none" w:sz="0" w:space="0" w:color="auto"/>
        <w:left w:val="none" w:sz="0" w:space="0" w:color="auto"/>
        <w:bottom w:val="none" w:sz="0" w:space="0" w:color="auto"/>
        <w:right w:val="none" w:sz="0" w:space="0" w:color="auto"/>
      </w:divBdr>
    </w:div>
    <w:div w:id="2123722668">
      <w:bodyDiv w:val="1"/>
      <w:marLeft w:val="0"/>
      <w:marRight w:val="0"/>
      <w:marTop w:val="0"/>
      <w:marBottom w:val="0"/>
      <w:divBdr>
        <w:top w:val="none" w:sz="0" w:space="0" w:color="auto"/>
        <w:left w:val="none" w:sz="0" w:space="0" w:color="auto"/>
        <w:bottom w:val="none" w:sz="0" w:space="0" w:color="auto"/>
        <w:right w:val="none" w:sz="0" w:space="0" w:color="auto"/>
      </w:divBdr>
    </w:div>
    <w:div w:id="2126925075">
      <w:bodyDiv w:val="1"/>
      <w:marLeft w:val="0"/>
      <w:marRight w:val="0"/>
      <w:marTop w:val="0"/>
      <w:marBottom w:val="0"/>
      <w:divBdr>
        <w:top w:val="none" w:sz="0" w:space="0" w:color="auto"/>
        <w:left w:val="none" w:sz="0" w:space="0" w:color="auto"/>
        <w:bottom w:val="none" w:sz="0" w:space="0" w:color="auto"/>
        <w:right w:val="none" w:sz="0" w:space="0" w:color="auto"/>
      </w:divBdr>
    </w:div>
    <w:div w:id="2134325436">
      <w:bodyDiv w:val="1"/>
      <w:marLeft w:val="0"/>
      <w:marRight w:val="0"/>
      <w:marTop w:val="0"/>
      <w:marBottom w:val="0"/>
      <w:divBdr>
        <w:top w:val="none" w:sz="0" w:space="0" w:color="auto"/>
        <w:left w:val="none" w:sz="0" w:space="0" w:color="auto"/>
        <w:bottom w:val="none" w:sz="0" w:space="0" w:color="auto"/>
        <w:right w:val="none" w:sz="0" w:space="0" w:color="auto"/>
      </w:divBdr>
    </w:div>
    <w:div w:id="214160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2ED4C-ABE5-422B-B616-C2B80045F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12</Pages>
  <Words>2541</Words>
  <Characters>13977</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16486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NBC</dc:creator>
  <cp:lastModifiedBy>user</cp:lastModifiedBy>
  <cp:revision>19</cp:revision>
  <cp:lastPrinted>2017-02-22T22:11:00Z</cp:lastPrinted>
  <dcterms:created xsi:type="dcterms:W3CDTF">2017-01-16T23:25:00Z</dcterms:created>
  <dcterms:modified xsi:type="dcterms:W3CDTF">2017-02-22T22:16:00Z</dcterms:modified>
</cp:coreProperties>
</file>